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078" w:rsidRDefault="0006441C" w:rsidP="0006441C">
      <w:pPr>
        <w:jc w:val="center"/>
        <w:rPr>
          <w:rFonts w:ascii="宋体" w:eastAsia="宋体" w:hAnsi="宋体" w:cs="宋体"/>
          <w:b/>
          <w:bCs/>
          <w:color w:val="333333"/>
          <w:kern w:val="0"/>
          <w:sz w:val="24"/>
          <w:szCs w:val="24"/>
        </w:rPr>
      </w:pPr>
      <w:r w:rsidRPr="00F70933">
        <w:rPr>
          <w:rFonts w:ascii="宋体" w:eastAsia="宋体" w:hAnsi="宋体" w:cs="宋体" w:hint="eastAsia"/>
          <w:b/>
          <w:bCs/>
          <w:color w:val="333333"/>
          <w:kern w:val="0"/>
          <w:sz w:val="24"/>
          <w:szCs w:val="24"/>
        </w:rPr>
        <w:t>期末集中考试考生注意事项</w:t>
      </w:r>
    </w:p>
    <w:p w:rsidR="0006441C" w:rsidRDefault="0006441C" w:rsidP="0006441C">
      <w:pPr>
        <w:jc w:val="center"/>
        <w:rPr>
          <w:rFonts w:ascii="宋体" w:eastAsia="宋体" w:hAnsi="宋体" w:cs="宋体"/>
          <w:b/>
          <w:bCs/>
          <w:color w:val="333333"/>
          <w:kern w:val="0"/>
          <w:sz w:val="24"/>
          <w:szCs w:val="24"/>
        </w:rPr>
      </w:pPr>
    </w:p>
    <w:p w:rsidR="0006441C" w:rsidRDefault="0006441C" w:rsidP="0006441C">
      <w:pPr>
        <w:jc w:val="center"/>
        <w:rPr>
          <w:rFonts w:ascii="宋体" w:eastAsia="宋体" w:hAnsi="宋体" w:cs="宋体"/>
          <w:b/>
          <w:bCs/>
          <w:color w:val="333333"/>
          <w:kern w:val="0"/>
          <w:sz w:val="24"/>
          <w:szCs w:val="24"/>
        </w:rPr>
      </w:pPr>
    </w:p>
    <w:p w:rsidR="0006441C" w:rsidRPr="00F70933" w:rsidRDefault="0006441C" w:rsidP="0006441C">
      <w:pPr>
        <w:widowControl/>
        <w:spacing w:after="118" w:line="360" w:lineRule="auto"/>
        <w:ind w:firstLineChars="200" w:firstLine="341"/>
        <w:jc w:val="left"/>
        <w:rPr>
          <w:rFonts w:ascii="宋体" w:eastAsia="宋体" w:hAnsi="宋体" w:cs="宋体"/>
          <w:color w:val="333333"/>
          <w:kern w:val="0"/>
          <w:sz w:val="24"/>
          <w:szCs w:val="24"/>
        </w:rPr>
      </w:pPr>
      <w:r w:rsidRPr="00F70933">
        <w:rPr>
          <w:rFonts w:ascii="黑体" w:eastAsia="黑体" w:hAnsi="黑体" w:cs="宋体" w:hint="eastAsia"/>
          <w:b/>
          <w:color w:val="333333"/>
          <w:kern w:val="0"/>
          <w:sz w:val="17"/>
        </w:rPr>
        <w:t>各位同学：</w:t>
      </w:r>
      <w:r w:rsidRPr="00F70933">
        <w:rPr>
          <w:rFonts w:ascii="仿宋" w:eastAsia="仿宋" w:hAnsi="仿宋" w:cs="宋体" w:hint="eastAsia"/>
          <w:b/>
          <w:color w:val="333333"/>
          <w:kern w:val="0"/>
          <w:sz w:val="17"/>
        </w:rPr>
        <w:t xml:space="preserve"> </w:t>
      </w:r>
    </w:p>
    <w:p w:rsidR="0006441C" w:rsidRPr="00F70933" w:rsidRDefault="0006441C" w:rsidP="0006441C">
      <w:pPr>
        <w:widowControl/>
        <w:spacing w:after="118" w:line="360" w:lineRule="auto"/>
        <w:ind w:firstLineChars="200" w:firstLine="341"/>
        <w:jc w:val="left"/>
        <w:rPr>
          <w:rFonts w:ascii="宋体" w:eastAsia="宋体" w:hAnsi="宋体" w:cs="宋体"/>
          <w:color w:val="333333"/>
          <w:kern w:val="0"/>
          <w:sz w:val="24"/>
          <w:szCs w:val="24"/>
        </w:rPr>
      </w:pPr>
      <w:r w:rsidRPr="00F70933">
        <w:rPr>
          <w:rFonts w:ascii="黑体" w:eastAsia="黑体" w:hAnsi="黑体" w:cs="宋体" w:hint="eastAsia"/>
          <w:b/>
          <w:color w:val="333333"/>
          <w:kern w:val="0"/>
          <w:sz w:val="17"/>
        </w:rPr>
        <w:t xml:space="preserve">   </w:t>
      </w:r>
      <w:r>
        <w:rPr>
          <w:rFonts w:ascii="黑体" w:eastAsia="黑体" w:hAnsi="黑体" w:cs="宋体" w:hint="eastAsia"/>
          <w:b/>
          <w:color w:val="333333"/>
          <w:kern w:val="0"/>
          <w:sz w:val="17"/>
        </w:rPr>
        <w:t xml:space="preserve"> </w:t>
      </w:r>
      <w:r w:rsidRPr="00F70933">
        <w:rPr>
          <w:rFonts w:ascii="黑体" w:eastAsia="黑体" w:hAnsi="黑体" w:cs="宋体" w:hint="eastAsia"/>
          <w:b/>
          <w:color w:val="333333"/>
          <w:kern w:val="0"/>
          <w:sz w:val="17"/>
        </w:rPr>
        <w:t>我校期末集中考试安排在</w:t>
      </w:r>
      <w:r>
        <w:rPr>
          <w:rFonts w:ascii="黑体" w:eastAsia="黑体" w:hAnsi="黑体" w:cs="宋体" w:hint="eastAsia"/>
          <w:b/>
          <w:color w:val="333333"/>
          <w:kern w:val="0"/>
          <w:sz w:val="17"/>
        </w:rPr>
        <w:t>7</w:t>
      </w:r>
      <w:r w:rsidRPr="00F70933">
        <w:rPr>
          <w:rFonts w:ascii="黑体" w:eastAsia="黑体" w:hAnsi="黑体" w:cs="宋体" w:hint="eastAsia"/>
          <w:b/>
          <w:color w:val="333333"/>
          <w:kern w:val="0"/>
          <w:sz w:val="17"/>
        </w:rPr>
        <w:t>月</w:t>
      </w:r>
      <w:r>
        <w:rPr>
          <w:rFonts w:ascii="黑体" w:eastAsia="黑体" w:hAnsi="黑体" w:cs="宋体" w:hint="eastAsia"/>
          <w:b/>
          <w:color w:val="333333"/>
          <w:kern w:val="0"/>
          <w:sz w:val="17"/>
        </w:rPr>
        <w:t>2</w:t>
      </w:r>
      <w:r w:rsidRPr="00F70933">
        <w:rPr>
          <w:rFonts w:ascii="黑体" w:eastAsia="黑体" w:hAnsi="黑体" w:cs="宋体" w:hint="eastAsia"/>
          <w:b/>
          <w:color w:val="333333"/>
          <w:kern w:val="0"/>
          <w:sz w:val="17"/>
        </w:rPr>
        <w:t>-</w:t>
      </w:r>
      <w:r>
        <w:rPr>
          <w:rFonts w:ascii="黑体" w:eastAsia="黑体" w:hAnsi="黑体" w:cs="宋体" w:hint="eastAsia"/>
          <w:b/>
          <w:color w:val="333333"/>
          <w:kern w:val="0"/>
          <w:sz w:val="17"/>
        </w:rPr>
        <w:t>4</w:t>
      </w:r>
      <w:r w:rsidRPr="00F70933">
        <w:rPr>
          <w:rFonts w:ascii="黑体" w:eastAsia="黑体" w:hAnsi="黑体" w:cs="宋体" w:hint="eastAsia"/>
          <w:b/>
          <w:color w:val="333333"/>
          <w:kern w:val="0"/>
          <w:sz w:val="17"/>
        </w:rPr>
        <w:t>日，现将有关事项提醒如下：</w:t>
      </w:r>
      <w:r w:rsidRPr="00F70933">
        <w:rPr>
          <w:rFonts w:ascii="仿宋" w:eastAsia="仿宋" w:hAnsi="仿宋" w:cs="宋体" w:hint="eastAsia"/>
          <w:b/>
          <w:color w:val="333333"/>
          <w:kern w:val="0"/>
          <w:sz w:val="17"/>
        </w:rPr>
        <w:t xml:space="preserve"> </w:t>
      </w:r>
    </w:p>
    <w:p w:rsidR="0006441C" w:rsidRPr="00F70933" w:rsidRDefault="0006441C" w:rsidP="0006441C">
      <w:pPr>
        <w:widowControl/>
        <w:spacing w:line="360" w:lineRule="auto"/>
        <w:ind w:firstLine="322"/>
        <w:jc w:val="left"/>
        <w:rPr>
          <w:rFonts w:ascii="宋体" w:eastAsia="宋体" w:hAnsi="宋体" w:cs="宋体"/>
          <w:color w:val="333333"/>
          <w:kern w:val="0"/>
          <w:sz w:val="18"/>
          <w:szCs w:val="18"/>
        </w:rPr>
      </w:pPr>
      <w:r w:rsidRPr="00F70933">
        <w:rPr>
          <w:rFonts w:ascii="黑体" w:eastAsia="黑体" w:hAnsi="黑体" w:cs="仿宋" w:hint="eastAsia"/>
          <w:color w:val="333333"/>
          <w:kern w:val="0"/>
          <w:sz w:val="17"/>
          <w:szCs w:val="17"/>
        </w:rPr>
        <w:t>1.</w:t>
      </w:r>
      <w:r w:rsidRPr="00F70933">
        <w:rPr>
          <w:rFonts w:ascii="黑体" w:eastAsia="黑体" w:hAnsi="黑体" w:cs="宋体" w:hint="eastAsia"/>
          <w:color w:val="333333"/>
          <w:kern w:val="0"/>
          <w:sz w:val="17"/>
          <w:szCs w:val="17"/>
        </w:rPr>
        <w:t>学生参加考试须携带学生证（身份证或照片清晰的校园卡），否则不能参加考试。</w:t>
      </w:r>
      <w:r w:rsidRPr="00F70933">
        <w:rPr>
          <w:rFonts w:ascii="仿宋" w:eastAsia="仿宋" w:hAnsi="仿宋" w:cs="宋体" w:hint="eastAsia"/>
          <w:color w:val="333333"/>
          <w:kern w:val="0"/>
          <w:sz w:val="17"/>
          <w:szCs w:val="17"/>
        </w:rPr>
        <w:t xml:space="preserve"> </w:t>
      </w:r>
    </w:p>
    <w:p w:rsidR="0006441C" w:rsidRPr="00F70933" w:rsidRDefault="0006441C" w:rsidP="0006441C">
      <w:pPr>
        <w:widowControl/>
        <w:spacing w:line="360" w:lineRule="auto"/>
        <w:ind w:firstLine="322"/>
        <w:jc w:val="left"/>
        <w:rPr>
          <w:rFonts w:ascii="宋体" w:eastAsia="宋体" w:hAnsi="宋体" w:cs="宋体"/>
          <w:color w:val="333333"/>
          <w:kern w:val="0"/>
          <w:sz w:val="18"/>
          <w:szCs w:val="18"/>
        </w:rPr>
      </w:pPr>
      <w:r w:rsidRPr="00F70933">
        <w:rPr>
          <w:rFonts w:ascii="黑体" w:eastAsia="黑体" w:hAnsi="黑体" w:cs="仿宋" w:hint="eastAsia"/>
          <w:color w:val="333333"/>
          <w:kern w:val="0"/>
          <w:sz w:val="17"/>
          <w:szCs w:val="17"/>
        </w:rPr>
        <w:t>2.</w:t>
      </w:r>
      <w:r w:rsidRPr="00F70933">
        <w:rPr>
          <w:rFonts w:ascii="黑体" w:eastAsia="黑体" w:hAnsi="黑体" w:cs="宋体" w:hint="eastAsia"/>
          <w:color w:val="333333"/>
          <w:kern w:val="0"/>
          <w:sz w:val="17"/>
          <w:szCs w:val="17"/>
        </w:rPr>
        <w:t>考试迟到15分钟不能入场，作缺考处理，缺考学生将不能参加期初补考。</w:t>
      </w:r>
      <w:r w:rsidRPr="00F70933">
        <w:rPr>
          <w:rFonts w:ascii="仿宋" w:eastAsia="仿宋" w:hAnsi="仿宋" w:cs="宋体" w:hint="eastAsia"/>
          <w:color w:val="333333"/>
          <w:kern w:val="0"/>
          <w:sz w:val="17"/>
          <w:szCs w:val="17"/>
        </w:rPr>
        <w:t xml:space="preserve"> </w:t>
      </w:r>
    </w:p>
    <w:p w:rsidR="0006441C" w:rsidRPr="00F70933" w:rsidRDefault="0006441C" w:rsidP="0006441C">
      <w:pPr>
        <w:widowControl/>
        <w:spacing w:line="360" w:lineRule="auto"/>
        <w:ind w:firstLine="322"/>
        <w:jc w:val="left"/>
        <w:rPr>
          <w:rFonts w:ascii="宋体" w:eastAsia="宋体" w:hAnsi="宋体" w:cs="宋体"/>
          <w:color w:val="333333"/>
          <w:kern w:val="0"/>
          <w:sz w:val="18"/>
          <w:szCs w:val="18"/>
        </w:rPr>
      </w:pPr>
      <w:r w:rsidRPr="00F70933">
        <w:rPr>
          <w:rFonts w:ascii="黑体" w:eastAsia="黑体" w:hAnsi="黑体" w:cs="仿宋" w:hint="eastAsia"/>
          <w:color w:val="000000" w:themeColor="text1"/>
          <w:kern w:val="0"/>
          <w:sz w:val="17"/>
          <w:szCs w:val="17"/>
        </w:rPr>
        <w:t>3.</w:t>
      </w:r>
      <w:r w:rsidRPr="00F70933">
        <w:rPr>
          <w:rFonts w:ascii="黑体" w:eastAsia="黑体" w:hAnsi="黑体" w:cs="宋体" w:hint="eastAsia"/>
          <w:color w:val="000000" w:themeColor="text1"/>
          <w:kern w:val="0"/>
          <w:sz w:val="17"/>
          <w:szCs w:val="17"/>
        </w:rPr>
        <w:t>英语</w:t>
      </w:r>
      <w:r>
        <w:rPr>
          <w:rFonts w:ascii="黑体" w:eastAsia="黑体" w:hAnsi="黑体" w:cs="宋体" w:hint="eastAsia"/>
          <w:color w:val="000000" w:themeColor="text1"/>
          <w:kern w:val="0"/>
          <w:sz w:val="17"/>
          <w:szCs w:val="17"/>
        </w:rPr>
        <w:t>日语德语</w:t>
      </w:r>
      <w:r w:rsidRPr="00F70933">
        <w:rPr>
          <w:rFonts w:ascii="黑体" w:eastAsia="黑体" w:hAnsi="黑体" w:cs="宋体" w:hint="eastAsia"/>
          <w:color w:val="000000" w:themeColor="text1"/>
          <w:kern w:val="0"/>
          <w:sz w:val="17"/>
          <w:szCs w:val="17"/>
        </w:rPr>
        <w:t>课程的期末考试，按分层次教学班编排时间和考场，请同学们考前查好自已的考场。根据课程老师要求，带好听力所需收音机，并提前调试。学校听力调频85.5或83.0。</w:t>
      </w:r>
      <w:r w:rsidRPr="00F70933">
        <w:rPr>
          <w:rFonts w:ascii="仿宋" w:eastAsia="仿宋" w:hAnsi="仿宋" w:cs="宋体" w:hint="eastAsia"/>
          <w:color w:val="000000" w:themeColor="text1"/>
          <w:kern w:val="0"/>
          <w:sz w:val="17"/>
          <w:szCs w:val="17"/>
        </w:rPr>
        <w:t xml:space="preserve"> </w:t>
      </w:r>
    </w:p>
    <w:p w:rsidR="0006441C" w:rsidRPr="00F70933" w:rsidRDefault="0006441C" w:rsidP="0006441C">
      <w:pPr>
        <w:widowControl/>
        <w:spacing w:line="360" w:lineRule="auto"/>
        <w:ind w:firstLine="322"/>
        <w:jc w:val="left"/>
        <w:rPr>
          <w:rFonts w:ascii="宋体" w:eastAsia="宋体" w:hAnsi="宋体" w:cs="宋体"/>
          <w:color w:val="333333"/>
          <w:kern w:val="0"/>
          <w:sz w:val="18"/>
          <w:szCs w:val="18"/>
        </w:rPr>
      </w:pPr>
      <w:r w:rsidRPr="00F70933">
        <w:rPr>
          <w:rFonts w:ascii="黑体" w:eastAsia="黑体" w:hAnsi="黑体" w:cs="仿宋" w:hint="eastAsia"/>
          <w:color w:val="333333"/>
          <w:kern w:val="0"/>
          <w:sz w:val="17"/>
          <w:szCs w:val="17"/>
        </w:rPr>
        <w:t>4.</w:t>
      </w:r>
      <w:r w:rsidRPr="00F70933">
        <w:rPr>
          <w:rFonts w:ascii="黑体" w:eastAsia="黑体" w:hAnsi="黑体" w:cs="宋体" w:hint="eastAsia"/>
          <w:color w:val="333333"/>
          <w:kern w:val="0"/>
          <w:sz w:val="17"/>
          <w:szCs w:val="17"/>
        </w:rPr>
        <w:t>考试如违纪作弊，无期初补考资格，并将受到纪律处分，入档案。</w:t>
      </w:r>
      <w:r w:rsidRPr="00F70933">
        <w:rPr>
          <w:rFonts w:ascii="仿宋" w:eastAsia="仿宋" w:hAnsi="仿宋" w:cs="宋体" w:hint="eastAsia"/>
          <w:color w:val="333333"/>
          <w:kern w:val="0"/>
          <w:sz w:val="17"/>
          <w:szCs w:val="17"/>
        </w:rPr>
        <w:t xml:space="preserve"> </w:t>
      </w:r>
    </w:p>
    <w:p w:rsidR="0006441C" w:rsidRPr="00F70933" w:rsidRDefault="0006441C" w:rsidP="0006441C">
      <w:pPr>
        <w:widowControl/>
        <w:spacing w:line="360" w:lineRule="auto"/>
        <w:ind w:firstLine="322"/>
        <w:jc w:val="left"/>
        <w:rPr>
          <w:rFonts w:ascii="宋体" w:eastAsia="宋体" w:hAnsi="宋体" w:cs="宋体"/>
          <w:color w:val="333333"/>
          <w:kern w:val="0"/>
          <w:sz w:val="18"/>
          <w:szCs w:val="18"/>
        </w:rPr>
      </w:pPr>
      <w:r w:rsidRPr="00F70933">
        <w:rPr>
          <w:rFonts w:ascii="黑体" w:eastAsia="黑体" w:hAnsi="黑体" w:cs="仿宋" w:hint="eastAsia"/>
          <w:color w:val="333333"/>
          <w:kern w:val="0"/>
          <w:sz w:val="17"/>
          <w:szCs w:val="17"/>
        </w:rPr>
        <w:t>5.</w:t>
      </w:r>
      <w:r w:rsidRPr="00F70933">
        <w:rPr>
          <w:rFonts w:ascii="黑体" w:eastAsia="黑体" w:hAnsi="黑体" w:cs="宋体" w:hint="eastAsia"/>
          <w:color w:val="333333"/>
          <w:kern w:val="0"/>
          <w:sz w:val="17"/>
          <w:szCs w:val="17"/>
        </w:rPr>
        <w:t>考试期间，手机必须关机放指定位置。包、资料不得随身携带，不得放在座位上。</w:t>
      </w:r>
      <w:r w:rsidRPr="00F70933">
        <w:rPr>
          <w:rFonts w:ascii="仿宋" w:eastAsia="仿宋" w:hAnsi="仿宋" w:cs="宋体" w:hint="eastAsia"/>
          <w:color w:val="333333"/>
          <w:kern w:val="0"/>
          <w:sz w:val="17"/>
          <w:szCs w:val="17"/>
        </w:rPr>
        <w:t xml:space="preserve"> </w:t>
      </w:r>
    </w:p>
    <w:p w:rsidR="0006441C" w:rsidRPr="00F70933" w:rsidRDefault="0006441C" w:rsidP="0006441C">
      <w:pPr>
        <w:widowControl/>
        <w:spacing w:line="360" w:lineRule="auto"/>
        <w:ind w:firstLine="322"/>
        <w:jc w:val="left"/>
        <w:rPr>
          <w:rFonts w:ascii="宋体" w:eastAsia="宋体" w:hAnsi="宋体" w:cs="宋体"/>
          <w:color w:val="333333"/>
          <w:kern w:val="0"/>
          <w:sz w:val="18"/>
          <w:szCs w:val="18"/>
        </w:rPr>
      </w:pPr>
      <w:r w:rsidRPr="00F70933">
        <w:rPr>
          <w:rFonts w:ascii="黑体" w:eastAsia="黑体" w:hAnsi="黑体" w:cs="仿宋" w:hint="eastAsia"/>
          <w:color w:val="333333"/>
          <w:kern w:val="0"/>
          <w:sz w:val="17"/>
          <w:szCs w:val="17"/>
        </w:rPr>
        <w:t>6.</w:t>
      </w:r>
      <w:r w:rsidRPr="00F70933">
        <w:rPr>
          <w:rFonts w:ascii="黑体" w:eastAsia="黑体" w:hAnsi="黑体" w:cs="宋体" w:hint="eastAsia"/>
          <w:color w:val="333333"/>
          <w:kern w:val="0"/>
          <w:sz w:val="17"/>
          <w:szCs w:val="17"/>
        </w:rPr>
        <w:t>开卷30分钟后，允许考生提前交卷；交卷后安静离开考场区域，不得在过道、走廊、楼梯大声说话，以免影响同学作答。</w:t>
      </w:r>
      <w:r w:rsidRPr="00F70933">
        <w:rPr>
          <w:rFonts w:ascii="仿宋" w:eastAsia="仿宋" w:hAnsi="仿宋" w:cs="宋体" w:hint="eastAsia"/>
          <w:color w:val="333333"/>
          <w:kern w:val="0"/>
          <w:sz w:val="17"/>
          <w:szCs w:val="17"/>
        </w:rPr>
        <w:t xml:space="preserve"> </w:t>
      </w:r>
    </w:p>
    <w:p w:rsidR="0006441C" w:rsidRPr="00F70933" w:rsidRDefault="0006441C" w:rsidP="0006441C">
      <w:pPr>
        <w:widowControl/>
        <w:spacing w:line="360" w:lineRule="auto"/>
        <w:ind w:firstLine="322"/>
        <w:jc w:val="left"/>
        <w:rPr>
          <w:rFonts w:ascii="宋体" w:eastAsia="宋体" w:hAnsi="宋体" w:cs="宋体"/>
          <w:color w:val="333333"/>
          <w:kern w:val="0"/>
          <w:sz w:val="18"/>
          <w:szCs w:val="18"/>
        </w:rPr>
      </w:pPr>
      <w:r w:rsidRPr="00F70933">
        <w:rPr>
          <w:rFonts w:ascii="黑体" w:eastAsia="黑体" w:hAnsi="黑体" w:cs="仿宋" w:hint="eastAsia"/>
          <w:color w:val="333333"/>
          <w:kern w:val="0"/>
          <w:sz w:val="17"/>
          <w:szCs w:val="17"/>
        </w:rPr>
        <w:t>7.</w:t>
      </w:r>
      <w:r w:rsidRPr="00F70933">
        <w:rPr>
          <w:rFonts w:ascii="黑体" w:eastAsia="黑体" w:hAnsi="黑体" w:cs="宋体" w:hint="eastAsia"/>
          <w:color w:val="333333"/>
          <w:kern w:val="0"/>
          <w:sz w:val="17"/>
          <w:szCs w:val="17"/>
        </w:rPr>
        <w:t>考前认真复习备考。</w:t>
      </w:r>
      <w:r w:rsidRPr="00F70933">
        <w:rPr>
          <w:rFonts w:ascii="仿宋" w:eastAsia="仿宋" w:hAnsi="仿宋" w:cs="宋体" w:hint="eastAsia"/>
          <w:color w:val="333333"/>
          <w:kern w:val="0"/>
          <w:sz w:val="17"/>
          <w:szCs w:val="17"/>
        </w:rPr>
        <w:t xml:space="preserve"> </w:t>
      </w:r>
    </w:p>
    <w:p w:rsidR="0006441C" w:rsidRPr="00F70933" w:rsidRDefault="0006441C" w:rsidP="0006441C">
      <w:pPr>
        <w:widowControl/>
        <w:spacing w:line="360" w:lineRule="auto"/>
        <w:ind w:firstLine="322"/>
        <w:jc w:val="left"/>
        <w:rPr>
          <w:rFonts w:ascii="宋体" w:eastAsia="宋体" w:hAnsi="宋体" w:cs="宋体"/>
          <w:color w:val="333333"/>
          <w:kern w:val="0"/>
          <w:sz w:val="18"/>
          <w:szCs w:val="18"/>
        </w:rPr>
      </w:pPr>
      <w:r w:rsidRPr="00F70933">
        <w:rPr>
          <w:rFonts w:ascii="黑体" w:eastAsia="黑体" w:hAnsi="黑体" w:cs="仿宋" w:hint="eastAsia"/>
          <w:color w:val="333333"/>
          <w:kern w:val="0"/>
          <w:sz w:val="17"/>
          <w:szCs w:val="17"/>
        </w:rPr>
        <w:t>8.</w:t>
      </w:r>
      <w:r w:rsidRPr="00F70933">
        <w:rPr>
          <w:rFonts w:ascii="黑体" w:eastAsia="黑体" w:hAnsi="黑体" w:cs="宋体" w:hint="eastAsia"/>
          <w:color w:val="333333"/>
          <w:kern w:val="0"/>
          <w:sz w:val="17"/>
          <w:szCs w:val="17"/>
        </w:rPr>
        <w:t>本学期考试成绩将在</w:t>
      </w:r>
      <w:r w:rsidR="00CE7C7E">
        <w:rPr>
          <w:rFonts w:ascii="黑体" w:eastAsia="黑体" w:hAnsi="黑体" w:cs="宋体" w:hint="eastAsia"/>
          <w:color w:val="333333"/>
          <w:kern w:val="0"/>
          <w:sz w:val="17"/>
          <w:szCs w:val="17"/>
        </w:rPr>
        <w:t>7</w:t>
      </w:r>
      <w:r w:rsidRPr="00F70933">
        <w:rPr>
          <w:rFonts w:ascii="黑体" w:eastAsia="黑体" w:hAnsi="黑体" w:cs="宋体" w:hint="eastAsia"/>
          <w:color w:val="333333"/>
          <w:kern w:val="0"/>
          <w:sz w:val="17"/>
          <w:szCs w:val="17"/>
        </w:rPr>
        <w:t>月</w:t>
      </w:r>
      <w:r w:rsidR="00CE7C7E">
        <w:rPr>
          <w:rFonts w:ascii="黑体" w:eastAsia="黑体" w:hAnsi="黑体" w:cs="宋体" w:hint="eastAsia"/>
          <w:color w:val="333333"/>
          <w:kern w:val="0"/>
          <w:sz w:val="17"/>
          <w:szCs w:val="17"/>
        </w:rPr>
        <w:t>8</w:t>
      </w:r>
      <w:r w:rsidRPr="00F70933">
        <w:rPr>
          <w:rFonts w:ascii="黑体" w:eastAsia="黑体" w:hAnsi="黑体" w:cs="宋体" w:hint="eastAsia"/>
          <w:color w:val="333333"/>
          <w:kern w:val="0"/>
          <w:sz w:val="17"/>
          <w:szCs w:val="17"/>
        </w:rPr>
        <w:t>日后公布，请同学们及时进入教务系统查询，可有疑义，请在9月1</w:t>
      </w:r>
      <w:r w:rsidR="00CE7C7E">
        <w:rPr>
          <w:rFonts w:ascii="黑体" w:eastAsia="黑体" w:hAnsi="黑体" w:cs="宋体" w:hint="eastAsia"/>
          <w:color w:val="333333"/>
          <w:kern w:val="0"/>
          <w:sz w:val="17"/>
          <w:szCs w:val="17"/>
        </w:rPr>
        <w:t>1</w:t>
      </w:r>
      <w:r w:rsidRPr="00F70933">
        <w:rPr>
          <w:rFonts w:ascii="黑体" w:eastAsia="黑体" w:hAnsi="黑体" w:cs="宋体" w:hint="eastAsia"/>
          <w:color w:val="333333"/>
          <w:kern w:val="0"/>
          <w:sz w:val="17"/>
          <w:szCs w:val="17"/>
        </w:rPr>
        <w:t>日前联系课程二级学院审请复查。</w:t>
      </w:r>
      <w:r w:rsidRPr="00F70933">
        <w:rPr>
          <w:rFonts w:ascii="仿宋" w:eastAsia="仿宋" w:hAnsi="仿宋" w:cs="宋体" w:hint="eastAsia"/>
          <w:color w:val="333333"/>
          <w:kern w:val="0"/>
          <w:sz w:val="17"/>
          <w:szCs w:val="17"/>
        </w:rPr>
        <w:t xml:space="preserve"> </w:t>
      </w:r>
    </w:p>
    <w:p w:rsidR="00CE7C7E" w:rsidRDefault="0006441C" w:rsidP="00CE7C7E">
      <w:pPr>
        <w:widowControl/>
        <w:spacing w:line="360" w:lineRule="auto"/>
        <w:ind w:firstLine="322"/>
        <w:jc w:val="left"/>
        <w:rPr>
          <w:rFonts w:ascii="仿宋" w:eastAsia="仿宋" w:hAnsi="仿宋" w:cs="宋体"/>
          <w:color w:val="333333"/>
          <w:kern w:val="0"/>
          <w:sz w:val="17"/>
          <w:szCs w:val="17"/>
        </w:rPr>
      </w:pPr>
      <w:r w:rsidRPr="00F70933">
        <w:rPr>
          <w:rFonts w:ascii="黑体" w:eastAsia="黑体" w:hAnsi="黑体" w:cs="仿宋" w:hint="eastAsia"/>
          <w:color w:val="333333"/>
          <w:kern w:val="0"/>
          <w:sz w:val="17"/>
          <w:szCs w:val="17"/>
        </w:rPr>
        <w:t>9.</w:t>
      </w:r>
      <w:r w:rsidR="00C4315A">
        <w:rPr>
          <w:rFonts w:ascii="黑体" w:eastAsia="黑体" w:hAnsi="黑体" w:cs="宋体" w:hint="eastAsia"/>
          <w:color w:val="333333"/>
          <w:kern w:val="0"/>
          <w:sz w:val="17"/>
          <w:szCs w:val="17"/>
        </w:rPr>
        <w:t>下学期</w:t>
      </w:r>
      <w:r w:rsidR="00C4315A" w:rsidRPr="00F70933">
        <w:rPr>
          <w:rFonts w:ascii="黑体" w:eastAsia="黑体" w:hAnsi="黑体" w:cs="宋体" w:hint="eastAsia"/>
          <w:color w:val="333333"/>
          <w:kern w:val="0"/>
          <w:sz w:val="17"/>
          <w:szCs w:val="17"/>
        </w:rPr>
        <w:t>期初补考安排将在7月</w:t>
      </w:r>
      <w:r w:rsidR="00C4315A">
        <w:rPr>
          <w:rFonts w:ascii="黑体" w:eastAsia="黑体" w:hAnsi="黑体" w:cs="宋体" w:hint="eastAsia"/>
          <w:color w:val="333333"/>
          <w:kern w:val="0"/>
          <w:sz w:val="17"/>
          <w:szCs w:val="17"/>
        </w:rPr>
        <w:t>16</w:t>
      </w:r>
      <w:r w:rsidR="00C4315A" w:rsidRPr="00F70933">
        <w:rPr>
          <w:rFonts w:ascii="黑体" w:eastAsia="黑体" w:hAnsi="黑体" w:cs="宋体" w:hint="eastAsia"/>
          <w:color w:val="333333"/>
          <w:kern w:val="0"/>
          <w:sz w:val="17"/>
          <w:szCs w:val="17"/>
        </w:rPr>
        <w:t>日后挂在教务处网站，</w:t>
      </w:r>
      <w:r w:rsidRPr="00F70933">
        <w:rPr>
          <w:rFonts w:ascii="黑体" w:eastAsia="黑体" w:hAnsi="黑体" w:cs="宋体" w:hint="eastAsia"/>
          <w:color w:val="333333"/>
          <w:kern w:val="0"/>
          <w:sz w:val="17"/>
          <w:szCs w:val="17"/>
        </w:rPr>
        <w:t>请同学们及时查看，并作好</w:t>
      </w:r>
      <w:r w:rsidR="00CE7C7E">
        <w:rPr>
          <w:rFonts w:ascii="黑体" w:eastAsia="黑体" w:hAnsi="黑体" w:cs="宋体" w:hint="eastAsia"/>
          <w:color w:val="333333"/>
          <w:kern w:val="0"/>
          <w:sz w:val="17"/>
          <w:szCs w:val="17"/>
        </w:rPr>
        <w:t>补考</w:t>
      </w:r>
      <w:r w:rsidRPr="00F70933">
        <w:rPr>
          <w:rFonts w:ascii="黑体" w:eastAsia="黑体" w:hAnsi="黑体" w:cs="宋体" w:hint="eastAsia"/>
          <w:color w:val="333333"/>
          <w:kern w:val="0"/>
          <w:sz w:val="17"/>
          <w:szCs w:val="17"/>
        </w:rPr>
        <w:t>复习安排。</w:t>
      </w:r>
      <w:r w:rsidRPr="00F70933">
        <w:rPr>
          <w:rFonts w:ascii="仿宋" w:eastAsia="仿宋" w:hAnsi="仿宋" w:cs="宋体" w:hint="eastAsia"/>
          <w:color w:val="333333"/>
          <w:kern w:val="0"/>
          <w:sz w:val="17"/>
          <w:szCs w:val="17"/>
        </w:rPr>
        <w:t xml:space="preserve"> </w:t>
      </w:r>
    </w:p>
    <w:p w:rsidR="0006441C" w:rsidRPr="00CE7C7E" w:rsidRDefault="0006441C" w:rsidP="00CE7C7E">
      <w:pPr>
        <w:widowControl/>
        <w:spacing w:line="360" w:lineRule="auto"/>
        <w:ind w:firstLine="322"/>
        <w:jc w:val="left"/>
        <w:rPr>
          <w:rFonts w:ascii="宋体" w:eastAsia="宋体" w:hAnsi="宋体" w:cs="宋体"/>
          <w:color w:val="333333"/>
          <w:kern w:val="0"/>
          <w:sz w:val="18"/>
          <w:szCs w:val="18"/>
        </w:rPr>
      </w:pPr>
      <w:r w:rsidRPr="00F70933">
        <w:rPr>
          <w:rFonts w:ascii="黑体" w:eastAsia="黑体" w:hAnsi="黑体" w:cs="宋体" w:hint="eastAsia"/>
          <w:color w:val="333333"/>
          <w:kern w:val="0"/>
          <w:sz w:val="17"/>
          <w:szCs w:val="17"/>
        </w:rPr>
        <w:t>祝同学们</w:t>
      </w:r>
      <w:r w:rsidR="00EF1180">
        <w:rPr>
          <w:rFonts w:ascii="黑体" w:eastAsia="黑体" w:hAnsi="黑体" w:cs="宋体" w:hint="eastAsia"/>
          <w:color w:val="333333"/>
          <w:kern w:val="0"/>
          <w:sz w:val="17"/>
          <w:szCs w:val="17"/>
        </w:rPr>
        <w:t>通过自已的努力，收获</w:t>
      </w:r>
      <w:r w:rsidRPr="00F70933">
        <w:rPr>
          <w:rFonts w:ascii="黑体" w:eastAsia="黑体" w:hAnsi="黑体" w:cs="宋体" w:hint="eastAsia"/>
          <w:color w:val="333333"/>
          <w:kern w:val="0"/>
          <w:sz w:val="17"/>
          <w:szCs w:val="17"/>
        </w:rPr>
        <w:t>自已的</w:t>
      </w:r>
      <w:r w:rsidR="00EF1180">
        <w:rPr>
          <w:rFonts w:ascii="黑体" w:eastAsia="黑体" w:hAnsi="黑体" w:cs="宋体" w:hint="eastAsia"/>
          <w:color w:val="333333"/>
          <w:kern w:val="0"/>
          <w:sz w:val="17"/>
          <w:szCs w:val="17"/>
        </w:rPr>
        <w:t>成绩</w:t>
      </w:r>
      <w:r w:rsidRPr="00F70933">
        <w:rPr>
          <w:rFonts w:ascii="黑体" w:eastAsia="黑体" w:hAnsi="黑体" w:cs="宋体" w:hint="eastAsia"/>
          <w:color w:val="333333"/>
          <w:kern w:val="0"/>
          <w:sz w:val="17"/>
          <w:szCs w:val="17"/>
        </w:rPr>
        <w:t>！</w:t>
      </w:r>
    </w:p>
    <w:p w:rsidR="0006441C" w:rsidRPr="00F70933" w:rsidRDefault="00A6248B" w:rsidP="0006441C">
      <w:r>
        <w:rPr>
          <w:rFonts w:hint="eastAsia"/>
        </w:rPr>
        <w:t xml:space="preserve">   </w:t>
      </w:r>
      <w:r w:rsidR="003B7FAE" w:rsidRPr="00933890">
        <w:rPr>
          <w:rFonts w:ascii="黑体" w:eastAsia="黑体" w:hAnsi="黑体" w:cs="宋体" w:hint="eastAsia"/>
          <w:color w:val="333333"/>
          <w:kern w:val="0"/>
          <w:sz w:val="17"/>
          <w:szCs w:val="17"/>
        </w:rPr>
        <w:t>附</w:t>
      </w:r>
      <w:r w:rsidR="003B7FAE" w:rsidRPr="003B7FAE">
        <w:rPr>
          <w:rFonts w:ascii="黑体" w:eastAsia="黑体" w:hAnsi="黑体" w:cs="宋体" w:hint="eastAsia"/>
          <w:color w:val="333333"/>
          <w:kern w:val="0"/>
          <w:sz w:val="17"/>
          <w:szCs w:val="17"/>
        </w:rPr>
        <w:t>《学生考场规则》、《学生考试违纪、舞弊认定办法》</w:t>
      </w:r>
    </w:p>
    <w:p w:rsidR="0006441C" w:rsidRDefault="0006441C"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Default="009C0F09" w:rsidP="0006441C">
      <w:pPr>
        <w:jc w:val="left"/>
      </w:pPr>
    </w:p>
    <w:p w:rsidR="009C0F09" w:rsidRPr="00387A5A" w:rsidRDefault="009C0F09" w:rsidP="009C0F09">
      <w:pPr>
        <w:widowControl/>
        <w:spacing w:line="560" w:lineRule="exact"/>
        <w:jc w:val="left"/>
        <w:rPr>
          <w:rFonts w:ascii="仿宋_GB2312" w:eastAsia="仿宋_GB2312" w:hAnsi="仿宋" w:cs="Times New Roman"/>
          <w:b/>
          <w:sz w:val="24"/>
        </w:rPr>
      </w:pPr>
      <w:r w:rsidRPr="00387A5A">
        <w:rPr>
          <w:rFonts w:ascii="仿宋_GB2312" w:eastAsia="仿宋_GB2312" w:hAnsi="仿宋" w:cs="Times New Roman" w:hint="eastAsia"/>
          <w:b/>
          <w:sz w:val="24"/>
        </w:rPr>
        <w:lastRenderedPageBreak/>
        <w:t>附件1：</w:t>
      </w:r>
    </w:p>
    <w:p w:rsidR="009C0F09" w:rsidRPr="002C06CE" w:rsidRDefault="009C0F09" w:rsidP="009C0F09">
      <w:pPr>
        <w:spacing w:line="560" w:lineRule="exact"/>
        <w:jc w:val="center"/>
        <w:rPr>
          <w:rFonts w:ascii="仿宋_GB2312" w:eastAsia="仿宋_GB2312" w:hAnsi="仿宋" w:cs="Times New Roman"/>
          <w:b/>
          <w:sz w:val="32"/>
        </w:rPr>
      </w:pPr>
      <w:r w:rsidRPr="002C06CE">
        <w:rPr>
          <w:rFonts w:ascii="仿宋_GB2312" w:eastAsia="仿宋_GB2312" w:hAnsi="仿宋" w:cs="Times New Roman" w:hint="eastAsia"/>
          <w:b/>
          <w:sz w:val="32"/>
        </w:rPr>
        <w:t>浙江经济职业技术学院 学生考场规则</w:t>
      </w:r>
    </w:p>
    <w:p w:rsidR="009C0F09" w:rsidRPr="00387A5A" w:rsidRDefault="009C0F09" w:rsidP="009C0F09">
      <w:pPr>
        <w:spacing w:line="560" w:lineRule="exact"/>
        <w:jc w:val="center"/>
        <w:rPr>
          <w:rFonts w:ascii="仿宋_GB2312" w:eastAsia="仿宋_GB2312" w:hAnsi="仿宋" w:cs="Times New Roman"/>
          <w:b/>
          <w:sz w:val="24"/>
        </w:rPr>
      </w:pPr>
      <w:r w:rsidRPr="00387A5A">
        <w:rPr>
          <w:rFonts w:ascii="仿宋_GB2312" w:eastAsia="仿宋_GB2312" w:hAnsi="仿宋" w:cs="Times New Roman" w:hint="eastAsia"/>
          <w:b/>
          <w:sz w:val="24"/>
        </w:rPr>
        <w:t>（试行）</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一、考生应按规定的考试时间提前10分钟到达考场，凭考生本人学生证（身份证或校园卡）进入考场，按监考老师指定的座位就坐，并将证件放在桌面左上角供监考老师查验。考生未携带规定证件，或证件照片不清晰的，不予参加考试。</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二、考生迟到15分钟以上的不得进入考场，当场考试成绩按缺考计，并取消期初补考资格。因病住院、急诊留院观察等特殊情况不能参加考试的，应当在凭相应的证明提前办理缓考手续。</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三、开考后30分钟内，考生不得交卷离场，提前离场的按违纪处理（因身体原因或其他特殊原因经考务办批准的除外）。开考30分钟后，考生可提前交卷，经监考老师确认后方可退场。考试中途退场的，不得再返回参加考试。</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四、考生交卷后应立即离开考场，不得在考场内逗留或在考场附近高声交谈。</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五、考生应带齐必要的文具与试卷上注明允许带入的物品，考试中不得互相借用。因特殊原因确需借用，可举手报告监考老师，经监考老师同意后，由监考老师代为借还。</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六、考场内除必要的文具和试卷上注明允许带入的物品以外，其他所有书籍、讲义、笔记、手机（关机）、电子辞典、计算器、智能手表等物品一律不得随身携带，如带入考场的应在开考前放至监考老师指定的位置。</w:t>
      </w:r>
    </w:p>
    <w:p w:rsidR="009C0F09" w:rsidRPr="00387A5A" w:rsidRDefault="009C0F09" w:rsidP="009C0F09">
      <w:pPr>
        <w:spacing w:line="560" w:lineRule="exact"/>
        <w:rPr>
          <w:rFonts w:ascii="仿宋_GB2312" w:eastAsia="仿宋_GB2312" w:hAnsi="仿宋" w:cs="Times New Roman"/>
          <w:sz w:val="24"/>
        </w:rPr>
      </w:pPr>
      <w:r w:rsidRPr="00387A5A">
        <w:rPr>
          <w:rFonts w:ascii="仿宋_GB2312" w:eastAsia="仿宋_GB2312" w:hAnsi="仿宋" w:cs="Times New Roman" w:hint="eastAsia"/>
          <w:sz w:val="24"/>
        </w:rPr>
        <w:t xml:space="preserve">　　七、考生如发现试卷印刷、装订等方面问题的，应举手报告监考老师，由监考老师负责处理。考生不得询问与试题内容或与解题相关的问题。</w:t>
      </w:r>
    </w:p>
    <w:p w:rsidR="009C0F09" w:rsidRPr="00387A5A" w:rsidRDefault="009C0F09" w:rsidP="009C0F09">
      <w:pPr>
        <w:spacing w:line="560" w:lineRule="exact"/>
        <w:rPr>
          <w:rFonts w:ascii="仿宋_GB2312" w:eastAsia="仿宋_GB2312" w:hAnsi="仿宋" w:cs="Times New Roman"/>
          <w:sz w:val="24"/>
        </w:rPr>
      </w:pPr>
      <w:r w:rsidRPr="00387A5A">
        <w:rPr>
          <w:rFonts w:ascii="仿宋_GB2312" w:eastAsia="仿宋_GB2312" w:hAnsi="仿宋" w:cs="Times New Roman" w:hint="eastAsia"/>
          <w:sz w:val="24"/>
        </w:rPr>
        <w:t xml:space="preserve">　　八、考生应在试卷、答题纸、草稿纸上写好姓名、学号、班级等信息。答题一律用蓝、黑色水笔或圆珠笔书写，字迹要清楚，书写要工整。</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九、考试过程中，考生应自觉保持考场安静，独立答卷，不交头接耳，不发</w:t>
      </w:r>
      <w:r w:rsidRPr="00387A5A">
        <w:rPr>
          <w:rFonts w:ascii="仿宋_GB2312" w:eastAsia="仿宋_GB2312" w:hAnsi="仿宋" w:cs="Times New Roman" w:hint="eastAsia"/>
          <w:sz w:val="24"/>
        </w:rPr>
        <w:lastRenderedPageBreak/>
        <w:t>音传声，不偷看他人答案及夹带字条。</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十、考试过程中，考生应将自已的试卷、答卷、草稿纸放在自已座位桌上。提前交卷的，考生应将试卷按顺序理好，正面朝下放在座位桌上，经监考老师同意后方可离开考场。考试结束时间一到，考生应立即停止答卷，待监考老师收卷并清点无误后方可离开考场。</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十一、考生应当尊重监考老师与监考工作，严格遵守考场纪律，服从监考老师安排。如有扰乱考场秩序或顶撞监考老师行为的，学校将视情节轻重给予相应的纪律处分。</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十二、考试中如发现有考生违纪舞弊的，监考老师将如实记录情况，考生应在记录表上签名。经发现有违纪舞弊行为的考生，可离场也可继续作答，但不得在考场内申辨或纠缠，不得妨碍监考工作。</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十三、学生违纪舞弊的课程，考试成绩记为无效，总评成绩记为“0”分，取消期初补考资格，并根据《浙江经济职业技术学院学生违纪处分规定》给予纪律处分。</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十四、本规则适用于全日制学生的校内考核，其他考试或其他类别的学生参照执行。</w:t>
      </w:r>
    </w:p>
    <w:p w:rsidR="009C0F09" w:rsidRPr="00387A5A" w:rsidRDefault="009C0F09" w:rsidP="009C0F09">
      <w:pPr>
        <w:spacing w:line="560" w:lineRule="exact"/>
        <w:ind w:firstLineChars="200" w:firstLine="480"/>
        <w:rPr>
          <w:rFonts w:ascii="仿宋_GB2312" w:eastAsia="仿宋_GB2312" w:hAnsi="仿宋" w:cs="Times New Roman"/>
          <w:sz w:val="24"/>
        </w:rPr>
      </w:pPr>
      <w:r w:rsidRPr="00387A5A">
        <w:rPr>
          <w:rFonts w:ascii="仿宋_GB2312" w:eastAsia="仿宋_GB2312" w:hAnsi="仿宋" w:cs="Times New Roman" w:hint="eastAsia"/>
          <w:sz w:val="24"/>
        </w:rPr>
        <w:t>十五、本规则自发布之日起施行，由教务处负责解释。</w:t>
      </w:r>
    </w:p>
    <w:p w:rsidR="009C0F09" w:rsidRPr="00387A5A" w:rsidRDefault="009C0F09" w:rsidP="009C0F09">
      <w:pPr>
        <w:spacing w:line="560" w:lineRule="exact"/>
        <w:rPr>
          <w:rFonts w:ascii="仿宋_GB2312" w:eastAsia="仿宋_GB2312" w:hAnsi="仿宋" w:cs="Times New Roman"/>
          <w:sz w:val="24"/>
        </w:rPr>
      </w:pPr>
    </w:p>
    <w:p w:rsidR="009C0F09" w:rsidRDefault="009C0F09" w:rsidP="009C0F09">
      <w:pPr>
        <w:widowControl/>
        <w:spacing w:line="560" w:lineRule="exact"/>
        <w:jc w:val="left"/>
        <w:rPr>
          <w:rFonts w:ascii="仿宋" w:eastAsia="仿宋" w:hAnsi="仿宋" w:cs="Times New Roman"/>
          <w:b/>
          <w:sz w:val="32"/>
        </w:rPr>
      </w:pPr>
      <w:r w:rsidRPr="00387A5A">
        <w:rPr>
          <w:rFonts w:ascii="仿宋_GB2312" w:eastAsia="仿宋_GB2312" w:hAnsi="仿宋" w:cs="Times New Roman" w:hint="eastAsia"/>
          <w:sz w:val="24"/>
        </w:rPr>
        <w:br w:type="page"/>
      </w:r>
      <w:r>
        <w:rPr>
          <w:rFonts w:ascii="仿宋" w:eastAsia="仿宋" w:hAnsi="仿宋" w:cs="Times New Roman" w:hint="eastAsia"/>
          <w:b/>
          <w:sz w:val="32"/>
        </w:rPr>
        <w:lastRenderedPageBreak/>
        <w:t>附件2：</w:t>
      </w:r>
    </w:p>
    <w:p w:rsidR="009C0F09" w:rsidRPr="002C06CE" w:rsidRDefault="009C0F09" w:rsidP="009C0F09">
      <w:pPr>
        <w:spacing w:line="560" w:lineRule="exact"/>
        <w:jc w:val="center"/>
        <w:rPr>
          <w:rFonts w:ascii="仿宋" w:eastAsia="仿宋" w:hAnsi="仿宋" w:cs="Times New Roman"/>
          <w:b/>
          <w:sz w:val="28"/>
        </w:rPr>
      </w:pPr>
      <w:r w:rsidRPr="002C06CE">
        <w:rPr>
          <w:rFonts w:ascii="仿宋" w:eastAsia="仿宋" w:hAnsi="仿宋" w:cs="Times New Roman" w:hint="eastAsia"/>
          <w:b/>
          <w:sz w:val="28"/>
        </w:rPr>
        <w:t>浙江</w:t>
      </w:r>
      <w:r w:rsidRPr="002C06CE">
        <w:rPr>
          <w:rFonts w:ascii="仿宋" w:eastAsia="仿宋" w:hAnsi="仿宋" w:cs="Times New Roman"/>
          <w:b/>
          <w:sz w:val="28"/>
        </w:rPr>
        <w:t>经济职业技术</w:t>
      </w:r>
      <w:r w:rsidRPr="002C06CE">
        <w:rPr>
          <w:rFonts w:ascii="仿宋" w:eastAsia="仿宋" w:hAnsi="仿宋" w:cs="Times New Roman" w:hint="eastAsia"/>
          <w:b/>
          <w:sz w:val="28"/>
        </w:rPr>
        <w:t>学院 学生考试违纪、舞弊认定办法</w:t>
      </w:r>
    </w:p>
    <w:p w:rsidR="009C0F09" w:rsidRPr="00387A5A" w:rsidRDefault="009C0F09" w:rsidP="009C0F09">
      <w:pPr>
        <w:spacing w:line="560" w:lineRule="exact"/>
        <w:jc w:val="center"/>
        <w:rPr>
          <w:rFonts w:ascii="仿宋" w:eastAsia="仿宋" w:hAnsi="仿宋" w:cs="Times New Roman"/>
          <w:b/>
          <w:sz w:val="24"/>
        </w:rPr>
      </w:pPr>
      <w:r w:rsidRPr="00387A5A">
        <w:rPr>
          <w:rFonts w:ascii="仿宋" w:eastAsia="仿宋" w:hAnsi="仿宋" w:cs="Times New Roman" w:hint="eastAsia"/>
          <w:b/>
          <w:sz w:val="24"/>
        </w:rPr>
        <w:t>（试行）</w:t>
      </w:r>
    </w:p>
    <w:p w:rsidR="009C0F09" w:rsidRPr="00387A5A" w:rsidRDefault="009C0F09" w:rsidP="009C0F09">
      <w:pPr>
        <w:spacing w:line="560" w:lineRule="exact"/>
        <w:jc w:val="center"/>
        <w:rPr>
          <w:rFonts w:ascii="仿宋_GB2312" w:eastAsia="仿宋_GB2312" w:hAnsi="仿宋" w:cs="Times New Roman"/>
          <w:b/>
          <w:sz w:val="24"/>
        </w:rPr>
      </w:pPr>
      <w:r w:rsidRPr="00387A5A">
        <w:rPr>
          <w:rFonts w:ascii="仿宋_GB2312" w:eastAsia="仿宋_GB2312" w:hAnsi="仿宋" w:cs="Times New Roman" w:hint="eastAsia"/>
          <w:b/>
          <w:sz w:val="24"/>
        </w:rPr>
        <w:t>第一章  总 则</w:t>
      </w:r>
    </w:p>
    <w:p w:rsidR="009C0F09" w:rsidRPr="00387A5A" w:rsidRDefault="009C0F09" w:rsidP="009C0F09">
      <w:pPr>
        <w:spacing w:line="560" w:lineRule="exact"/>
        <w:ind w:firstLineChars="200" w:firstLine="482"/>
        <w:rPr>
          <w:rFonts w:ascii="仿宋_GB2312" w:eastAsia="仿宋_GB2312" w:hAnsi="仿宋" w:cs="Times New Roman"/>
          <w:sz w:val="24"/>
        </w:rPr>
      </w:pPr>
      <w:r w:rsidRPr="00387A5A">
        <w:rPr>
          <w:rFonts w:ascii="仿宋_GB2312" w:eastAsia="仿宋_GB2312" w:hAnsi="仿宋" w:cs="Times New Roman" w:hint="eastAsia"/>
          <w:b/>
          <w:sz w:val="24"/>
        </w:rPr>
        <w:t>第一条</w:t>
      </w:r>
      <w:r w:rsidRPr="00387A5A">
        <w:rPr>
          <w:rFonts w:ascii="仿宋_GB2312" w:eastAsia="仿宋_GB2312" w:hAnsi="仿宋" w:cs="Times New Roman" w:hint="eastAsia"/>
          <w:sz w:val="24"/>
        </w:rPr>
        <w:t xml:space="preserve"> 为规范学生考试违纪、舞弊行为的认定与处理，维护考试的公平、公正，保障考生的合法权益，参照《国家教育考试违规处理办法》等有关规定，根据我校实际情况，特制定本办法。</w:t>
      </w:r>
    </w:p>
    <w:p w:rsidR="009C0F09" w:rsidRPr="00387A5A" w:rsidRDefault="009C0F09" w:rsidP="009C0F09">
      <w:pPr>
        <w:spacing w:line="560" w:lineRule="exact"/>
        <w:ind w:firstLine="420"/>
        <w:rPr>
          <w:rFonts w:ascii="仿宋_GB2312" w:eastAsia="仿宋_GB2312" w:hAnsi="仿宋" w:cs="Times New Roman"/>
          <w:sz w:val="24"/>
        </w:rPr>
      </w:pPr>
      <w:r w:rsidRPr="00387A5A">
        <w:rPr>
          <w:rFonts w:ascii="仿宋_GB2312" w:eastAsia="仿宋_GB2312" w:hAnsi="仿宋" w:cs="Times New Roman" w:hint="eastAsia"/>
          <w:b/>
          <w:sz w:val="24"/>
        </w:rPr>
        <w:t>第二条</w:t>
      </w:r>
      <w:r w:rsidRPr="00387A5A">
        <w:rPr>
          <w:rFonts w:ascii="仿宋_GB2312" w:eastAsia="仿宋_GB2312" w:hAnsi="仿宋" w:cs="Times New Roman" w:hint="eastAsia"/>
          <w:sz w:val="24"/>
        </w:rPr>
        <w:t xml:space="preserve"> 本办法适用于我校组织的各种学生考核、考试中，违反考试管理规定、考场纪律及考试舞弊行为的认定。</w:t>
      </w:r>
    </w:p>
    <w:p w:rsidR="009C0F09" w:rsidRPr="00387A5A" w:rsidRDefault="009C0F09" w:rsidP="009C0F09">
      <w:pPr>
        <w:spacing w:line="560" w:lineRule="exact"/>
        <w:rPr>
          <w:rFonts w:ascii="仿宋_GB2312" w:eastAsia="仿宋_GB2312" w:hAnsi="仿宋" w:cs="Times New Roman"/>
          <w:sz w:val="24"/>
        </w:rPr>
      </w:pPr>
      <w:r w:rsidRPr="00387A5A">
        <w:rPr>
          <w:rFonts w:ascii="仿宋_GB2312" w:eastAsia="仿宋_GB2312" w:hAnsi="仿宋" w:cs="Times New Roman" w:hint="eastAsia"/>
          <w:sz w:val="24"/>
        </w:rPr>
        <w:t xml:space="preserve">　　</w:t>
      </w:r>
      <w:r w:rsidRPr="00387A5A">
        <w:rPr>
          <w:rFonts w:ascii="仿宋_GB2312" w:eastAsia="仿宋_GB2312" w:hAnsi="仿宋" w:cs="Times New Roman" w:hint="eastAsia"/>
          <w:b/>
          <w:sz w:val="24"/>
        </w:rPr>
        <w:t>第三条</w:t>
      </w:r>
      <w:r w:rsidRPr="00387A5A">
        <w:rPr>
          <w:rFonts w:ascii="仿宋_GB2312" w:eastAsia="仿宋_GB2312" w:hAnsi="仿宋" w:cs="Times New Roman" w:hint="eastAsia"/>
          <w:sz w:val="24"/>
        </w:rPr>
        <w:t xml:space="preserve"> 对我校学生参加外单位组织的考试，如专升本考试、公务员考试等，违反考试管理规定、考场纪律及考试舞弊行为的认定参照本办法执行。</w:t>
      </w:r>
    </w:p>
    <w:p w:rsidR="009C0F09" w:rsidRPr="00387A5A" w:rsidRDefault="009C0F09" w:rsidP="009C0F09">
      <w:pPr>
        <w:spacing w:line="560" w:lineRule="exact"/>
        <w:ind w:firstLine="420"/>
        <w:rPr>
          <w:rFonts w:ascii="仿宋_GB2312" w:eastAsia="仿宋_GB2312" w:hAnsi="仿宋" w:cs="Times New Roman"/>
          <w:sz w:val="24"/>
        </w:rPr>
      </w:pPr>
      <w:r w:rsidRPr="00387A5A">
        <w:rPr>
          <w:rFonts w:ascii="仿宋_GB2312" w:eastAsia="仿宋_GB2312" w:hAnsi="仿宋" w:cs="Times New Roman" w:hint="eastAsia"/>
          <w:b/>
          <w:sz w:val="24"/>
        </w:rPr>
        <w:t>第四条</w:t>
      </w:r>
      <w:r w:rsidRPr="00387A5A">
        <w:rPr>
          <w:rFonts w:ascii="仿宋_GB2312" w:eastAsia="仿宋_GB2312" w:hAnsi="仿宋" w:cs="Times New Roman" w:hint="eastAsia"/>
          <w:sz w:val="24"/>
        </w:rPr>
        <w:t xml:space="preserve"> 教务处依据本办法，负责对考生考试违纪、舞弊行为进行认定。</w:t>
      </w:r>
    </w:p>
    <w:p w:rsidR="009C0F09" w:rsidRPr="00387A5A" w:rsidRDefault="009C0F09" w:rsidP="009C0F09">
      <w:pPr>
        <w:spacing w:line="560" w:lineRule="exact"/>
        <w:ind w:firstLine="420"/>
        <w:rPr>
          <w:rFonts w:ascii="仿宋_GB2312" w:eastAsia="仿宋_GB2312" w:hAnsi="仿宋" w:cs="Times New Roman"/>
          <w:sz w:val="24"/>
        </w:rPr>
      </w:pPr>
      <w:r w:rsidRPr="00387A5A">
        <w:rPr>
          <w:rFonts w:ascii="仿宋_GB2312" w:eastAsia="仿宋_GB2312" w:hAnsi="仿宋" w:cs="Times New Roman" w:hint="eastAsia"/>
          <w:b/>
          <w:sz w:val="24"/>
        </w:rPr>
        <w:t>第五条</w:t>
      </w:r>
      <w:r w:rsidRPr="00387A5A">
        <w:rPr>
          <w:rFonts w:ascii="仿宋_GB2312" w:eastAsia="仿宋_GB2312" w:hAnsi="仿宋" w:cs="Times New Roman" w:hint="eastAsia"/>
          <w:sz w:val="24"/>
        </w:rPr>
        <w:t xml:space="preserve"> 对学生考试违纪、舞弊行为的认定应当公开公平，合法适当。</w:t>
      </w:r>
    </w:p>
    <w:p w:rsidR="009C0F09" w:rsidRPr="00387A5A" w:rsidRDefault="009C0F09" w:rsidP="009C0F09">
      <w:pPr>
        <w:spacing w:line="560" w:lineRule="exact"/>
        <w:jc w:val="center"/>
        <w:rPr>
          <w:rFonts w:ascii="仿宋_GB2312" w:eastAsia="仿宋_GB2312" w:hAnsi="仿宋" w:cs="Times New Roman"/>
          <w:b/>
          <w:sz w:val="24"/>
        </w:rPr>
      </w:pPr>
      <w:r w:rsidRPr="00387A5A">
        <w:rPr>
          <w:rFonts w:ascii="仿宋_GB2312" w:eastAsia="仿宋_GB2312" w:hAnsi="仿宋" w:cs="Times New Roman" w:hint="eastAsia"/>
          <w:b/>
          <w:sz w:val="24"/>
        </w:rPr>
        <w:t>第二章  违纪行为的认定</w:t>
      </w:r>
    </w:p>
    <w:p w:rsidR="009C0F09" w:rsidRPr="00387A5A" w:rsidRDefault="009C0F09" w:rsidP="009C0F09">
      <w:pPr>
        <w:spacing w:line="560" w:lineRule="exact"/>
        <w:ind w:firstLine="420"/>
        <w:rPr>
          <w:rFonts w:ascii="仿宋_GB2312" w:eastAsia="仿宋_GB2312" w:hAnsi="仿宋" w:cs="Times New Roman"/>
          <w:sz w:val="24"/>
        </w:rPr>
      </w:pPr>
      <w:r w:rsidRPr="00387A5A">
        <w:rPr>
          <w:rFonts w:ascii="仿宋_GB2312" w:eastAsia="仿宋_GB2312" w:hAnsi="仿宋" w:cs="Times New Roman" w:hint="eastAsia"/>
          <w:b/>
          <w:sz w:val="24"/>
        </w:rPr>
        <w:t>第六条</w:t>
      </w:r>
      <w:r w:rsidRPr="00387A5A">
        <w:rPr>
          <w:rFonts w:ascii="仿宋_GB2312" w:eastAsia="仿宋_GB2312" w:hAnsi="仿宋" w:cs="Times New Roman" w:hint="eastAsia"/>
          <w:sz w:val="24"/>
        </w:rPr>
        <w:t xml:space="preserve"> 考生不遵守考场纪律，不服从考试工作人员的安排与要求，有下列行为之一者，认定为考试违纪：</w:t>
      </w:r>
    </w:p>
    <w:p w:rsidR="009C0F09" w:rsidRPr="00387A5A" w:rsidRDefault="009C0F09" w:rsidP="009C0F09">
      <w:pPr>
        <w:pStyle w:val="a3"/>
        <w:numPr>
          <w:ilvl w:val="0"/>
          <w:numId w:val="1"/>
        </w:numPr>
        <w:spacing w:line="560" w:lineRule="exact"/>
        <w:ind w:left="709" w:hanging="289"/>
        <w:rPr>
          <w:rFonts w:ascii="仿宋_GB2312" w:eastAsia="仿宋_GB2312" w:hAnsi="仿宋"/>
          <w:sz w:val="24"/>
        </w:rPr>
      </w:pPr>
      <w:r w:rsidRPr="00387A5A">
        <w:rPr>
          <w:rFonts w:ascii="仿宋_GB2312" w:eastAsia="仿宋_GB2312" w:hAnsi="仿宋" w:hint="eastAsia"/>
          <w:sz w:val="24"/>
        </w:rPr>
        <w:t>携带规定以外的物品进入考场且未放在指定位置的；</w:t>
      </w:r>
    </w:p>
    <w:p w:rsidR="009C0F09" w:rsidRPr="00387A5A" w:rsidRDefault="009C0F09" w:rsidP="009C0F09">
      <w:pPr>
        <w:pStyle w:val="a3"/>
        <w:numPr>
          <w:ilvl w:val="0"/>
          <w:numId w:val="1"/>
        </w:numPr>
        <w:spacing w:line="560" w:lineRule="exact"/>
        <w:ind w:left="709" w:hanging="289"/>
        <w:rPr>
          <w:rFonts w:ascii="仿宋_GB2312" w:eastAsia="仿宋_GB2312" w:hAnsi="仿宋"/>
          <w:sz w:val="24"/>
        </w:rPr>
      </w:pPr>
      <w:r w:rsidRPr="00387A5A">
        <w:rPr>
          <w:rFonts w:ascii="仿宋_GB2312" w:eastAsia="仿宋_GB2312" w:hAnsi="仿宋" w:hint="eastAsia"/>
          <w:sz w:val="24"/>
        </w:rPr>
        <w:t>未在指定座位上参加考试的；</w:t>
      </w:r>
    </w:p>
    <w:p w:rsidR="009C0F09" w:rsidRPr="00387A5A" w:rsidRDefault="009C0F09" w:rsidP="009C0F09">
      <w:pPr>
        <w:pStyle w:val="a3"/>
        <w:numPr>
          <w:ilvl w:val="0"/>
          <w:numId w:val="1"/>
        </w:numPr>
        <w:spacing w:line="560" w:lineRule="exact"/>
        <w:ind w:left="709" w:hanging="289"/>
        <w:rPr>
          <w:rFonts w:ascii="仿宋_GB2312" w:eastAsia="仿宋_GB2312" w:hAnsi="仿宋"/>
          <w:sz w:val="24"/>
        </w:rPr>
      </w:pPr>
      <w:r w:rsidRPr="00387A5A">
        <w:rPr>
          <w:rFonts w:ascii="仿宋_GB2312" w:eastAsia="仿宋_GB2312" w:hAnsi="仿宋" w:hint="eastAsia"/>
          <w:sz w:val="24"/>
        </w:rPr>
        <w:t>考试开始信号发出前答题或考试结束信号发出后继续答题的；</w:t>
      </w:r>
    </w:p>
    <w:p w:rsidR="009C0F09" w:rsidRPr="00387A5A" w:rsidRDefault="009C0F09" w:rsidP="009C0F09">
      <w:pPr>
        <w:pStyle w:val="a3"/>
        <w:numPr>
          <w:ilvl w:val="0"/>
          <w:numId w:val="1"/>
        </w:numPr>
        <w:spacing w:line="560" w:lineRule="exact"/>
        <w:ind w:left="709" w:hanging="289"/>
        <w:rPr>
          <w:rFonts w:ascii="仿宋_GB2312" w:eastAsia="仿宋_GB2312" w:hAnsi="仿宋"/>
          <w:sz w:val="24"/>
        </w:rPr>
      </w:pPr>
      <w:r w:rsidRPr="00387A5A">
        <w:rPr>
          <w:rFonts w:ascii="仿宋_GB2312" w:eastAsia="仿宋_GB2312" w:hAnsi="仿宋" w:hint="eastAsia"/>
          <w:sz w:val="24"/>
        </w:rPr>
        <w:t>考试过程中窥视、交谈、互打暗号或者手势的；</w:t>
      </w:r>
    </w:p>
    <w:p w:rsidR="009C0F09" w:rsidRPr="00387A5A" w:rsidRDefault="009C0F09" w:rsidP="009C0F09">
      <w:pPr>
        <w:pStyle w:val="a3"/>
        <w:numPr>
          <w:ilvl w:val="0"/>
          <w:numId w:val="1"/>
        </w:numPr>
        <w:spacing w:line="560" w:lineRule="exact"/>
        <w:ind w:left="709" w:hanging="289"/>
        <w:rPr>
          <w:rFonts w:ascii="仿宋_GB2312" w:eastAsia="仿宋_GB2312" w:hAnsi="仿宋"/>
          <w:sz w:val="24"/>
        </w:rPr>
      </w:pPr>
      <w:r w:rsidRPr="00387A5A">
        <w:rPr>
          <w:rFonts w:ascii="仿宋_GB2312" w:eastAsia="仿宋_GB2312" w:hAnsi="仿宋" w:hint="eastAsia"/>
          <w:sz w:val="24"/>
        </w:rPr>
        <w:t>未经考试工作人员同意在考试过程中擅自离开考场的；</w:t>
      </w:r>
    </w:p>
    <w:p w:rsidR="009C0F09" w:rsidRPr="00387A5A" w:rsidRDefault="009C0F09" w:rsidP="009C0F09">
      <w:pPr>
        <w:pStyle w:val="a3"/>
        <w:numPr>
          <w:ilvl w:val="0"/>
          <w:numId w:val="1"/>
        </w:numPr>
        <w:spacing w:line="560" w:lineRule="exact"/>
        <w:ind w:left="709" w:hanging="289"/>
        <w:rPr>
          <w:rFonts w:ascii="仿宋_GB2312" w:eastAsia="仿宋_GB2312" w:hAnsi="仿宋"/>
          <w:sz w:val="24"/>
        </w:rPr>
      </w:pPr>
      <w:r w:rsidRPr="00387A5A">
        <w:rPr>
          <w:rFonts w:ascii="仿宋_GB2312" w:eastAsia="仿宋_GB2312" w:hAnsi="仿宋" w:hint="eastAsia"/>
          <w:sz w:val="24"/>
        </w:rPr>
        <w:t>在考场喧哗或实施其他影响考场秩序行为的；</w:t>
      </w:r>
    </w:p>
    <w:p w:rsidR="009C0F09" w:rsidRPr="00387A5A" w:rsidRDefault="009C0F09" w:rsidP="009C0F09">
      <w:pPr>
        <w:pStyle w:val="a3"/>
        <w:numPr>
          <w:ilvl w:val="0"/>
          <w:numId w:val="1"/>
        </w:numPr>
        <w:spacing w:line="560" w:lineRule="exact"/>
        <w:ind w:left="709" w:hanging="289"/>
        <w:rPr>
          <w:rFonts w:ascii="仿宋_GB2312" w:eastAsia="仿宋_GB2312" w:hAnsi="仿宋"/>
          <w:sz w:val="24"/>
        </w:rPr>
      </w:pPr>
      <w:r w:rsidRPr="00387A5A">
        <w:rPr>
          <w:rFonts w:ascii="仿宋_GB2312" w:eastAsia="仿宋_GB2312" w:hAnsi="仿宋" w:hint="eastAsia"/>
          <w:sz w:val="24"/>
        </w:rPr>
        <w:t>不听从监考教师的批评、处理，纠缠、谩骂监考教师的；</w:t>
      </w:r>
    </w:p>
    <w:p w:rsidR="009C0F09" w:rsidRPr="00387A5A" w:rsidRDefault="009C0F09" w:rsidP="009C0F09">
      <w:pPr>
        <w:pStyle w:val="a3"/>
        <w:numPr>
          <w:ilvl w:val="0"/>
          <w:numId w:val="1"/>
        </w:numPr>
        <w:spacing w:line="560" w:lineRule="exact"/>
        <w:ind w:left="709" w:hanging="289"/>
        <w:rPr>
          <w:rFonts w:ascii="仿宋_GB2312" w:eastAsia="仿宋_GB2312" w:hAnsi="仿宋"/>
          <w:sz w:val="24"/>
        </w:rPr>
      </w:pPr>
      <w:r w:rsidRPr="00387A5A">
        <w:rPr>
          <w:rFonts w:ascii="仿宋_GB2312" w:eastAsia="仿宋_GB2312" w:hAnsi="仿宋" w:hint="eastAsia"/>
          <w:sz w:val="24"/>
        </w:rPr>
        <w:t>将试卷、答卷等考试用纸带出考场的；</w:t>
      </w:r>
    </w:p>
    <w:p w:rsidR="009C0F09" w:rsidRPr="00387A5A" w:rsidRDefault="009C0F09" w:rsidP="009C0F09">
      <w:pPr>
        <w:pStyle w:val="a3"/>
        <w:numPr>
          <w:ilvl w:val="0"/>
          <w:numId w:val="1"/>
        </w:numPr>
        <w:spacing w:line="560" w:lineRule="exact"/>
        <w:ind w:left="709" w:hanging="289"/>
        <w:rPr>
          <w:rFonts w:ascii="仿宋_GB2312" w:eastAsia="仿宋_GB2312" w:hAnsi="仿宋"/>
          <w:sz w:val="24"/>
        </w:rPr>
      </w:pPr>
      <w:r w:rsidRPr="00387A5A">
        <w:rPr>
          <w:rFonts w:ascii="仿宋_GB2312" w:eastAsia="仿宋_GB2312" w:hAnsi="仿宋" w:hint="eastAsia"/>
          <w:sz w:val="24"/>
        </w:rPr>
        <w:lastRenderedPageBreak/>
        <w:t>其他违反考场规则但尚未构成舞弊行为的。</w:t>
      </w:r>
    </w:p>
    <w:p w:rsidR="009C0F09" w:rsidRPr="00387A5A" w:rsidRDefault="009C0F09" w:rsidP="009C0F09">
      <w:pPr>
        <w:spacing w:line="560" w:lineRule="exact"/>
        <w:jc w:val="center"/>
        <w:rPr>
          <w:rFonts w:ascii="仿宋_GB2312" w:eastAsia="仿宋_GB2312" w:hAnsi="仿宋" w:cs="Times New Roman"/>
          <w:b/>
          <w:sz w:val="24"/>
        </w:rPr>
      </w:pPr>
      <w:r w:rsidRPr="00387A5A">
        <w:rPr>
          <w:rFonts w:ascii="仿宋_GB2312" w:eastAsia="仿宋_GB2312" w:hAnsi="仿宋" w:cs="Times New Roman" w:hint="eastAsia"/>
          <w:b/>
          <w:sz w:val="24"/>
        </w:rPr>
        <w:t>第三章  舞弊行为的认定</w:t>
      </w:r>
    </w:p>
    <w:p w:rsidR="009C0F09" w:rsidRPr="00387A5A" w:rsidRDefault="009C0F09" w:rsidP="009C0F09">
      <w:pPr>
        <w:spacing w:line="560" w:lineRule="exact"/>
        <w:ind w:firstLineChars="200" w:firstLine="482"/>
        <w:rPr>
          <w:rFonts w:ascii="仿宋_GB2312" w:eastAsia="仿宋_GB2312" w:hAnsi="仿宋" w:cs="Times New Roman"/>
          <w:sz w:val="24"/>
        </w:rPr>
      </w:pPr>
      <w:r w:rsidRPr="00387A5A">
        <w:rPr>
          <w:rFonts w:ascii="仿宋_GB2312" w:eastAsia="仿宋_GB2312" w:hAnsi="仿宋" w:cs="Times New Roman" w:hint="eastAsia"/>
          <w:b/>
          <w:sz w:val="24"/>
        </w:rPr>
        <w:t>第七条</w:t>
      </w:r>
      <w:r w:rsidRPr="00387A5A">
        <w:rPr>
          <w:rFonts w:ascii="仿宋_GB2312" w:eastAsia="仿宋_GB2312" w:hAnsi="仿宋" w:cs="Times New Roman" w:hint="eastAsia"/>
          <w:sz w:val="24"/>
        </w:rPr>
        <w:t xml:space="preserve"> 在考试过程中及考试结束后，发现考生违背考试公平、公正原则，以不正当手段获得或者试图获得答案、考试成绩，有下列行为之一的，认定为考试舞弊：</w:t>
      </w:r>
    </w:p>
    <w:p w:rsidR="009C0F09" w:rsidRPr="00387A5A" w:rsidRDefault="009C0F09" w:rsidP="009C0F09">
      <w:pPr>
        <w:pStyle w:val="a3"/>
        <w:numPr>
          <w:ilvl w:val="0"/>
          <w:numId w:val="2"/>
        </w:numPr>
        <w:spacing w:line="560" w:lineRule="exact"/>
        <w:rPr>
          <w:rFonts w:ascii="仿宋_GB2312" w:eastAsia="仿宋_GB2312" w:hAnsi="仿宋"/>
          <w:sz w:val="24"/>
        </w:rPr>
      </w:pPr>
      <w:r w:rsidRPr="00387A5A">
        <w:rPr>
          <w:rFonts w:ascii="仿宋_GB2312" w:eastAsia="仿宋_GB2312" w:hAnsi="仿宋" w:hint="eastAsia"/>
          <w:sz w:val="24"/>
        </w:rPr>
        <w:t>将与考试内容相关的资料、存储有与考试内容相关资料的电子设备随身携带或携带至座位参加考试的，开卷考试等所允许的资料与工具除外；</w:t>
      </w:r>
    </w:p>
    <w:p w:rsidR="009C0F09" w:rsidRPr="00387A5A" w:rsidRDefault="009C0F09" w:rsidP="009C0F09">
      <w:pPr>
        <w:pStyle w:val="a3"/>
        <w:numPr>
          <w:ilvl w:val="0"/>
          <w:numId w:val="2"/>
        </w:numPr>
        <w:spacing w:line="560" w:lineRule="exact"/>
        <w:rPr>
          <w:rFonts w:ascii="仿宋_GB2312" w:eastAsia="仿宋_GB2312" w:hAnsi="仿宋"/>
          <w:sz w:val="24"/>
        </w:rPr>
      </w:pPr>
      <w:r w:rsidRPr="00387A5A">
        <w:rPr>
          <w:rFonts w:ascii="仿宋_GB2312" w:eastAsia="仿宋_GB2312" w:hAnsi="仿宋" w:hint="eastAsia"/>
          <w:sz w:val="24"/>
        </w:rPr>
        <w:t>在考场座位上、墙上等位置，或身体上、携带的物品上标记与考试内容有关信息的（不论是否成功看到）；</w:t>
      </w:r>
    </w:p>
    <w:p w:rsidR="009C0F09" w:rsidRPr="00387A5A" w:rsidRDefault="009C0F09" w:rsidP="009C0F09">
      <w:pPr>
        <w:pStyle w:val="a3"/>
        <w:numPr>
          <w:ilvl w:val="0"/>
          <w:numId w:val="2"/>
        </w:numPr>
        <w:spacing w:line="560" w:lineRule="exact"/>
        <w:rPr>
          <w:rFonts w:ascii="仿宋_GB2312" w:eastAsia="仿宋_GB2312" w:hAnsi="仿宋"/>
          <w:sz w:val="24"/>
        </w:rPr>
      </w:pPr>
      <w:r w:rsidRPr="00387A5A">
        <w:rPr>
          <w:rFonts w:ascii="仿宋_GB2312" w:eastAsia="仿宋_GB2312" w:hAnsi="仿宋" w:hint="eastAsia"/>
          <w:sz w:val="24"/>
        </w:rPr>
        <w:t>考试过程中，抄袭或协助他人抄袭试题答案，或与考试内容相关资料的；</w:t>
      </w:r>
    </w:p>
    <w:p w:rsidR="009C0F09" w:rsidRPr="00387A5A" w:rsidRDefault="009C0F09" w:rsidP="009C0F09">
      <w:pPr>
        <w:pStyle w:val="a3"/>
        <w:numPr>
          <w:ilvl w:val="0"/>
          <w:numId w:val="2"/>
        </w:numPr>
        <w:spacing w:line="560" w:lineRule="exact"/>
        <w:rPr>
          <w:rFonts w:ascii="仿宋_GB2312" w:eastAsia="仿宋_GB2312" w:hAnsi="仿宋"/>
          <w:sz w:val="24"/>
        </w:rPr>
      </w:pPr>
      <w:r w:rsidRPr="00387A5A">
        <w:rPr>
          <w:rFonts w:ascii="仿宋_GB2312" w:eastAsia="仿宋_GB2312" w:hAnsi="仿宋" w:hint="eastAsia"/>
          <w:sz w:val="24"/>
        </w:rPr>
        <w:t>考试过程中，抢夺、窃取他人试卷、答卷、草稿纸，或强迫他人为自己抄袭提供方便的；</w:t>
      </w:r>
    </w:p>
    <w:p w:rsidR="009C0F09" w:rsidRPr="00387A5A" w:rsidRDefault="009C0F09" w:rsidP="009C0F09">
      <w:pPr>
        <w:pStyle w:val="a3"/>
        <w:numPr>
          <w:ilvl w:val="0"/>
          <w:numId w:val="2"/>
        </w:numPr>
        <w:spacing w:line="560" w:lineRule="exact"/>
        <w:rPr>
          <w:rFonts w:ascii="仿宋_GB2312" w:eastAsia="仿宋_GB2312" w:hAnsi="仿宋"/>
          <w:sz w:val="24"/>
        </w:rPr>
      </w:pPr>
      <w:r w:rsidRPr="00387A5A">
        <w:rPr>
          <w:rFonts w:ascii="仿宋_GB2312" w:eastAsia="仿宋_GB2312" w:hAnsi="仿宋" w:hint="eastAsia"/>
          <w:sz w:val="24"/>
        </w:rPr>
        <w:t>考试过程中，传、接物品或者交换试卷、答卷、草稿纸的；</w:t>
      </w:r>
    </w:p>
    <w:p w:rsidR="009C0F09" w:rsidRPr="00387A5A" w:rsidRDefault="009C0F09" w:rsidP="009C0F09">
      <w:pPr>
        <w:pStyle w:val="a3"/>
        <w:numPr>
          <w:ilvl w:val="0"/>
          <w:numId w:val="2"/>
        </w:numPr>
        <w:spacing w:line="560" w:lineRule="exact"/>
        <w:rPr>
          <w:rFonts w:ascii="仿宋_GB2312" w:eastAsia="仿宋_GB2312" w:hAnsi="仿宋"/>
          <w:sz w:val="24"/>
        </w:rPr>
      </w:pPr>
      <w:r w:rsidRPr="00387A5A">
        <w:rPr>
          <w:rFonts w:ascii="仿宋_GB2312" w:eastAsia="仿宋_GB2312" w:hAnsi="仿宋" w:hint="eastAsia"/>
          <w:sz w:val="24"/>
        </w:rPr>
        <w:t>故意销毁试卷、答卷或考试材料，或参加考试不交卷又谎称已交卷的；</w:t>
      </w:r>
    </w:p>
    <w:p w:rsidR="009C0F09" w:rsidRPr="00387A5A" w:rsidRDefault="009C0F09" w:rsidP="009C0F09">
      <w:pPr>
        <w:pStyle w:val="a3"/>
        <w:numPr>
          <w:ilvl w:val="0"/>
          <w:numId w:val="2"/>
        </w:numPr>
        <w:spacing w:line="560" w:lineRule="exact"/>
        <w:rPr>
          <w:rFonts w:ascii="仿宋_GB2312" w:eastAsia="仿宋_GB2312" w:hAnsi="仿宋"/>
          <w:sz w:val="24"/>
        </w:rPr>
      </w:pPr>
      <w:r w:rsidRPr="00387A5A">
        <w:rPr>
          <w:rFonts w:ascii="仿宋_GB2312" w:eastAsia="仿宋_GB2312" w:hAnsi="仿宋" w:hint="eastAsia"/>
          <w:sz w:val="24"/>
        </w:rPr>
        <w:t>请他人参加考试或替他人参加考试的；</w:t>
      </w:r>
    </w:p>
    <w:p w:rsidR="009C0F09" w:rsidRPr="00387A5A" w:rsidRDefault="009C0F09" w:rsidP="009C0F09">
      <w:pPr>
        <w:pStyle w:val="a3"/>
        <w:numPr>
          <w:ilvl w:val="0"/>
          <w:numId w:val="2"/>
        </w:numPr>
        <w:spacing w:line="560" w:lineRule="exact"/>
        <w:rPr>
          <w:rFonts w:ascii="仿宋_GB2312" w:eastAsia="仿宋_GB2312" w:hAnsi="仿宋"/>
          <w:sz w:val="24"/>
        </w:rPr>
      </w:pPr>
      <w:r w:rsidRPr="00387A5A">
        <w:rPr>
          <w:rFonts w:ascii="仿宋_GB2312" w:eastAsia="仿宋_GB2312" w:hAnsi="仿宋" w:hint="eastAsia"/>
          <w:sz w:val="24"/>
        </w:rPr>
        <w:t>通过伪造证件及其他材料参加考试，或取得考试成绩的；</w:t>
      </w:r>
    </w:p>
    <w:p w:rsidR="009C0F09" w:rsidRPr="00387A5A" w:rsidRDefault="009C0F09" w:rsidP="009C0F09">
      <w:pPr>
        <w:pStyle w:val="a3"/>
        <w:numPr>
          <w:ilvl w:val="0"/>
          <w:numId w:val="2"/>
        </w:numPr>
        <w:spacing w:line="560" w:lineRule="exact"/>
        <w:rPr>
          <w:rFonts w:ascii="仿宋_GB2312" w:eastAsia="仿宋_GB2312" w:hAnsi="仿宋"/>
          <w:sz w:val="24"/>
        </w:rPr>
      </w:pPr>
      <w:r w:rsidRPr="00387A5A">
        <w:rPr>
          <w:rFonts w:ascii="仿宋_GB2312" w:eastAsia="仿宋_GB2312" w:hAnsi="仿宋" w:hint="eastAsia"/>
          <w:sz w:val="24"/>
        </w:rPr>
        <w:t>评卷过程中发现同一课程、同一考场有两份（含）以上答卷答案雷同的；</w:t>
      </w:r>
    </w:p>
    <w:p w:rsidR="009C0F09" w:rsidRPr="00387A5A" w:rsidRDefault="009C0F09" w:rsidP="009C0F09">
      <w:pPr>
        <w:pStyle w:val="a3"/>
        <w:numPr>
          <w:ilvl w:val="0"/>
          <w:numId w:val="2"/>
        </w:numPr>
        <w:spacing w:line="560" w:lineRule="exact"/>
        <w:ind w:leftChars="-202" w:left="-424" w:firstLine="885"/>
        <w:rPr>
          <w:rFonts w:ascii="仿宋_GB2312" w:eastAsia="仿宋_GB2312" w:hAnsi="仿宋"/>
          <w:sz w:val="24"/>
        </w:rPr>
      </w:pPr>
      <w:r w:rsidRPr="00387A5A">
        <w:rPr>
          <w:rFonts w:ascii="仿宋_GB2312" w:eastAsia="仿宋_GB2312" w:hAnsi="仿宋" w:hint="eastAsia"/>
          <w:sz w:val="24"/>
        </w:rPr>
        <w:t>考试结束后经视频巡考或他人举报，确认舞弊事实成立的；</w:t>
      </w:r>
    </w:p>
    <w:p w:rsidR="009C0F09" w:rsidRPr="00387A5A" w:rsidRDefault="009C0F09" w:rsidP="009C0F09">
      <w:pPr>
        <w:pStyle w:val="a3"/>
        <w:numPr>
          <w:ilvl w:val="0"/>
          <w:numId w:val="2"/>
        </w:numPr>
        <w:spacing w:line="560" w:lineRule="exact"/>
        <w:ind w:leftChars="-202" w:left="-424" w:firstLine="885"/>
        <w:rPr>
          <w:rFonts w:ascii="仿宋_GB2312" w:eastAsia="仿宋_GB2312" w:hAnsi="仿宋"/>
          <w:sz w:val="24"/>
        </w:rPr>
      </w:pPr>
      <w:r w:rsidRPr="00387A5A">
        <w:rPr>
          <w:rFonts w:ascii="仿宋_GB2312" w:eastAsia="仿宋_GB2312" w:hAnsi="仿宋" w:hint="eastAsia"/>
          <w:sz w:val="24"/>
        </w:rPr>
        <w:t>参与或组织策划群体舞弊的；</w:t>
      </w:r>
    </w:p>
    <w:p w:rsidR="009C0F09" w:rsidRPr="00387A5A" w:rsidRDefault="009C0F09" w:rsidP="009C0F09">
      <w:pPr>
        <w:pStyle w:val="a3"/>
        <w:numPr>
          <w:ilvl w:val="0"/>
          <w:numId w:val="2"/>
        </w:numPr>
        <w:spacing w:line="560" w:lineRule="exact"/>
        <w:ind w:leftChars="-202" w:left="-424" w:firstLine="885"/>
        <w:rPr>
          <w:rFonts w:ascii="仿宋_GB2312" w:eastAsia="仿宋_GB2312" w:hAnsi="仿宋"/>
          <w:sz w:val="24"/>
        </w:rPr>
      </w:pPr>
      <w:r w:rsidRPr="00387A5A">
        <w:rPr>
          <w:rFonts w:ascii="仿宋_GB2312" w:eastAsia="仿宋_GB2312" w:hAnsi="仿宋" w:hint="eastAsia"/>
          <w:sz w:val="24"/>
        </w:rPr>
        <w:t>其他以不正当手段获得或者试图获得试卷答案、考试成绩的行为。</w:t>
      </w:r>
    </w:p>
    <w:p w:rsidR="009C0F09" w:rsidRPr="00387A5A" w:rsidRDefault="009C0F09" w:rsidP="009C0F09">
      <w:pPr>
        <w:spacing w:line="560" w:lineRule="exact"/>
        <w:jc w:val="center"/>
        <w:rPr>
          <w:rFonts w:ascii="仿宋_GB2312" w:eastAsia="仿宋_GB2312" w:hAnsi="仿宋" w:cs="Times New Roman"/>
          <w:b/>
          <w:sz w:val="24"/>
        </w:rPr>
      </w:pPr>
      <w:r w:rsidRPr="00387A5A">
        <w:rPr>
          <w:rFonts w:ascii="仿宋_GB2312" w:eastAsia="仿宋_GB2312" w:hAnsi="仿宋" w:cs="Times New Roman" w:hint="eastAsia"/>
          <w:b/>
          <w:sz w:val="24"/>
        </w:rPr>
        <w:t>第四章  附则</w:t>
      </w:r>
    </w:p>
    <w:p w:rsidR="009C0F09" w:rsidRPr="00387A5A" w:rsidRDefault="009C0F09" w:rsidP="009C0F09">
      <w:pPr>
        <w:spacing w:line="560" w:lineRule="exact"/>
        <w:ind w:firstLineChars="200" w:firstLine="482"/>
        <w:rPr>
          <w:rFonts w:ascii="仿宋_GB2312" w:eastAsia="仿宋_GB2312" w:hAnsi="仿宋" w:cs="Times New Roman"/>
          <w:sz w:val="24"/>
        </w:rPr>
      </w:pPr>
      <w:r w:rsidRPr="00387A5A">
        <w:rPr>
          <w:rFonts w:ascii="仿宋_GB2312" w:eastAsia="仿宋_GB2312" w:hAnsi="仿宋" w:cs="Times New Roman" w:hint="eastAsia"/>
          <w:b/>
          <w:sz w:val="24"/>
        </w:rPr>
        <w:t>第八条</w:t>
      </w:r>
      <w:r w:rsidRPr="00387A5A">
        <w:rPr>
          <w:rFonts w:ascii="仿宋_GB2312" w:eastAsia="仿宋_GB2312" w:hAnsi="仿宋" w:cs="Times New Roman" w:hint="eastAsia"/>
          <w:sz w:val="24"/>
        </w:rPr>
        <w:t xml:space="preserve">  经考场视频监控录像查实的违纪、舞弊行为，参照以上违纪舞弊行为的条款进行认定。</w:t>
      </w:r>
    </w:p>
    <w:p w:rsidR="009C0F09" w:rsidRPr="00387A5A" w:rsidRDefault="009C0F09" w:rsidP="009C0F09">
      <w:pPr>
        <w:spacing w:line="560" w:lineRule="exact"/>
        <w:ind w:firstLineChars="200" w:firstLine="482"/>
        <w:rPr>
          <w:rFonts w:ascii="仿宋_GB2312" w:eastAsia="仿宋_GB2312" w:hAnsi="仿宋" w:cs="Times New Roman"/>
          <w:sz w:val="24"/>
        </w:rPr>
      </w:pPr>
      <w:r w:rsidRPr="00387A5A">
        <w:rPr>
          <w:rFonts w:ascii="仿宋_GB2312" w:eastAsia="仿宋_GB2312" w:hAnsi="仿宋" w:cs="Times New Roman" w:hint="eastAsia"/>
          <w:b/>
          <w:sz w:val="24"/>
        </w:rPr>
        <w:t>第九条</w:t>
      </w:r>
      <w:r w:rsidRPr="00387A5A">
        <w:rPr>
          <w:rFonts w:ascii="仿宋_GB2312" w:eastAsia="仿宋_GB2312" w:hAnsi="仿宋" w:cs="Times New Roman" w:hint="eastAsia"/>
          <w:sz w:val="24"/>
        </w:rPr>
        <w:t xml:space="preserve">  其他考试违纪、舞弊行为，由教务处会同相关部门进行认定。</w:t>
      </w:r>
    </w:p>
    <w:p w:rsidR="009C0F09" w:rsidRPr="00387A5A" w:rsidRDefault="009C0F09" w:rsidP="009C0F09">
      <w:pPr>
        <w:spacing w:line="560" w:lineRule="exact"/>
        <w:ind w:firstLineChars="200" w:firstLine="482"/>
        <w:rPr>
          <w:rFonts w:ascii="仿宋_GB2312" w:eastAsia="仿宋_GB2312" w:hAnsi="仿宋" w:cs="Times New Roman"/>
          <w:sz w:val="24"/>
        </w:rPr>
      </w:pPr>
      <w:r w:rsidRPr="00387A5A">
        <w:rPr>
          <w:rFonts w:ascii="仿宋_GB2312" w:eastAsia="仿宋_GB2312" w:hAnsi="仿宋" w:cs="Times New Roman" w:hint="eastAsia"/>
          <w:b/>
          <w:sz w:val="24"/>
        </w:rPr>
        <w:lastRenderedPageBreak/>
        <w:t>第十条</w:t>
      </w:r>
      <w:r w:rsidRPr="00387A5A">
        <w:rPr>
          <w:rFonts w:ascii="仿宋_GB2312" w:eastAsia="仿宋_GB2312" w:hAnsi="仿宋" w:cs="Times New Roman" w:hint="eastAsia"/>
          <w:sz w:val="24"/>
        </w:rPr>
        <w:t xml:space="preserve">  对本办法认定的学生考试违纪舞弊行为的处分，按</w:t>
      </w:r>
      <w:bookmarkStart w:id="0" w:name="OLE_LINK3"/>
      <w:bookmarkStart w:id="1" w:name="OLE_LINK4"/>
      <w:r w:rsidRPr="00387A5A">
        <w:rPr>
          <w:rFonts w:ascii="仿宋_GB2312" w:eastAsia="仿宋_GB2312" w:hAnsi="仿宋" w:cs="Times New Roman" w:hint="eastAsia"/>
          <w:sz w:val="24"/>
        </w:rPr>
        <w:t>《浙江经济职业技术学院学生违纪处分规定》</w:t>
      </w:r>
      <w:bookmarkEnd w:id="0"/>
      <w:bookmarkEnd w:id="1"/>
      <w:r w:rsidRPr="00387A5A">
        <w:rPr>
          <w:rFonts w:ascii="仿宋_GB2312" w:eastAsia="仿宋_GB2312" w:hAnsi="仿宋" w:cs="Times New Roman" w:hint="eastAsia"/>
          <w:sz w:val="24"/>
        </w:rPr>
        <w:t>处理。</w:t>
      </w:r>
    </w:p>
    <w:p w:rsidR="009C0F09" w:rsidRPr="00387A5A" w:rsidRDefault="009C0F09" w:rsidP="009C0F09">
      <w:pPr>
        <w:spacing w:line="560" w:lineRule="exact"/>
        <w:ind w:firstLineChars="200" w:firstLine="482"/>
        <w:rPr>
          <w:rFonts w:ascii="仿宋_GB2312" w:eastAsia="仿宋_GB2312" w:hAnsi="仿宋" w:cs="Times New Roman"/>
          <w:sz w:val="24"/>
        </w:rPr>
      </w:pPr>
      <w:r w:rsidRPr="00387A5A">
        <w:rPr>
          <w:rFonts w:ascii="仿宋_GB2312" w:eastAsia="仿宋_GB2312" w:hAnsi="仿宋" w:cs="Times New Roman" w:hint="eastAsia"/>
          <w:b/>
          <w:sz w:val="24"/>
        </w:rPr>
        <w:t>第十一条</w:t>
      </w:r>
      <w:r w:rsidRPr="00387A5A">
        <w:rPr>
          <w:rFonts w:ascii="仿宋_GB2312" w:eastAsia="仿宋_GB2312" w:hAnsi="仿宋" w:cs="Times New Roman" w:hint="eastAsia"/>
          <w:sz w:val="24"/>
        </w:rPr>
        <w:t xml:space="preserve">  本办法自公布之日起实施，由教务处负责解释。</w:t>
      </w:r>
    </w:p>
    <w:p w:rsidR="009C0F09" w:rsidRPr="009C0F09" w:rsidRDefault="009C0F09" w:rsidP="0006441C">
      <w:pPr>
        <w:jc w:val="left"/>
      </w:pPr>
    </w:p>
    <w:sectPr w:rsidR="009C0F09" w:rsidRPr="009C0F09" w:rsidSect="00EC607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78EE" w:rsidRDefault="00C278EE" w:rsidP="00C4315A">
      <w:r>
        <w:separator/>
      </w:r>
    </w:p>
  </w:endnote>
  <w:endnote w:type="continuationSeparator" w:id="1">
    <w:p w:rsidR="00C278EE" w:rsidRDefault="00C278EE" w:rsidP="00C431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78EE" w:rsidRDefault="00C278EE" w:rsidP="00C4315A">
      <w:r>
        <w:separator/>
      </w:r>
    </w:p>
  </w:footnote>
  <w:footnote w:type="continuationSeparator" w:id="1">
    <w:p w:rsidR="00C278EE" w:rsidRDefault="00C278EE" w:rsidP="00C431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200EF"/>
    <w:multiLevelType w:val="hybridMultilevel"/>
    <w:tmpl w:val="63BCA7B4"/>
    <w:lvl w:ilvl="0" w:tplc="1DDABB14">
      <w:start w:val="1"/>
      <w:numFmt w:val="decimal"/>
      <w:lvlText w:val="%1."/>
      <w:lvlJc w:val="left"/>
      <w:pPr>
        <w:ind w:left="-34" w:firstLine="544"/>
      </w:pPr>
      <w:rPr>
        <w:rFonts w:hint="eastAsia"/>
      </w:r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1">
    <w:nsid w:val="40954D28"/>
    <w:multiLevelType w:val="hybridMultilevel"/>
    <w:tmpl w:val="5BDA4444"/>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6441C"/>
    <w:rsid w:val="000038FF"/>
    <w:rsid w:val="00004DF9"/>
    <w:rsid w:val="000063C1"/>
    <w:rsid w:val="00006475"/>
    <w:rsid w:val="00007819"/>
    <w:rsid w:val="00012F6C"/>
    <w:rsid w:val="00015D77"/>
    <w:rsid w:val="000178C9"/>
    <w:rsid w:val="00017D3F"/>
    <w:rsid w:val="0002242E"/>
    <w:rsid w:val="0002478E"/>
    <w:rsid w:val="00024E0E"/>
    <w:rsid w:val="00025A88"/>
    <w:rsid w:val="0003060E"/>
    <w:rsid w:val="00034061"/>
    <w:rsid w:val="000351FB"/>
    <w:rsid w:val="00036264"/>
    <w:rsid w:val="000376EB"/>
    <w:rsid w:val="000400AD"/>
    <w:rsid w:val="00040FE6"/>
    <w:rsid w:val="00042BC1"/>
    <w:rsid w:val="00044995"/>
    <w:rsid w:val="0004532A"/>
    <w:rsid w:val="000456D0"/>
    <w:rsid w:val="00050D44"/>
    <w:rsid w:val="000513D3"/>
    <w:rsid w:val="0005152C"/>
    <w:rsid w:val="00051D12"/>
    <w:rsid w:val="00052D0D"/>
    <w:rsid w:val="0005762A"/>
    <w:rsid w:val="0006069C"/>
    <w:rsid w:val="000616D2"/>
    <w:rsid w:val="00061C34"/>
    <w:rsid w:val="0006441C"/>
    <w:rsid w:val="000653F2"/>
    <w:rsid w:val="000658CA"/>
    <w:rsid w:val="00066DE7"/>
    <w:rsid w:val="000721F4"/>
    <w:rsid w:val="00073237"/>
    <w:rsid w:val="00074134"/>
    <w:rsid w:val="000804C7"/>
    <w:rsid w:val="00081959"/>
    <w:rsid w:val="00083742"/>
    <w:rsid w:val="00083904"/>
    <w:rsid w:val="0008462D"/>
    <w:rsid w:val="00084DB7"/>
    <w:rsid w:val="00084FDF"/>
    <w:rsid w:val="000924A0"/>
    <w:rsid w:val="00092850"/>
    <w:rsid w:val="0009402B"/>
    <w:rsid w:val="00095774"/>
    <w:rsid w:val="00095C28"/>
    <w:rsid w:val="000974E5"/>
    <w:rsid w:val="00097A1A"/>
    <w:rsid w:val="000A1048"/>
    <w:rsid w:val="000A1FFC"/>
    <w:rsid w:val="000A373B"/>
    <w:rsid w:val="000A3E4E"/>
    <w:rsid w:val="000A4098"/>
    <w:rsid w:val="000A4FA2"/>
    <w:rsid w:val="000A7391"/>
    <w:rsid w:val="000A7C35"/>
    <w:rsid w:val="000A7DE3"/>
    <w:rsid w:val="000B0BAD"/>
    <w:rsid w:val="000B1860"/>
    <w:rsid w:val="000B28F7"/>
    <w:rsid w:val="000B2F03"/>
    <w:rsid w:val="000B3A3C"/>
    <w:rsid w:val="000B5198"/>
    <w:rsid w:val="000B6636"/>
    <w:rsid w:val="000C02D7"/>
    <w:rsid w:val="000C265D"/>
    <w:rsid w:val="000C5D10"/>
    <w:rsid w:val="000C6365"/>
    <w:rsid w:val="000C7876"/>
    <w:rsid w:val="000D145F"/>
    <w:rsid w:val="000D1A82"/>
    <w:rsid w:val="000D2D01"/>
    <w:rsid w:val="000D38EF"/>
    <w:rsid w:val="000D3C77"/>
    <w:rsid w:val="000D7012"/>
    <w:rsid w:val="000E120B"/>
    <w:rsid w:val="000E1C0C"/>
    <w:rsid w:val="000E268C"/>
    <w:rsid w:val="000E4054"/>
    <w:rsid w:val="000E476B"/>
    <w:rsid w:val="000E4D18"/>
    <w:rsid w:val="000F21D7"/>
    <w:rsid w:val="000F27F2"/>
    <w:rsid w:val="000F2BD8"/>
    <w:rsid w:val="000F45B8"/>
    <w:rsid w:val="000F45F3"/>
    <w:rsid w:val="000F5EBB"/>
    <w:rsid w:val="000F5EC9"/>
    <w:rsid w:val="000F6619"/>
    <w:rsid w:val="000F773E"/>
    <w:rsid w:val="00100BE4"/>
    <w:rsid w:val="00101F44"/>
    <w:rsid w:val="00102BF2"/>
    <w:rsid w:val="00102E46"/>
    <w:rsid w:val="001030BC"/>
    <w:rsid w:val="00104F3B"/>
    <w:rsid w:val="001059AC"/>
    <w:rsid w:val="0010675C"/>
    <w:rsid w:val="00107614"/>
    <w:rsid w:val="001118D0"/>
    <w:rsid w:val="00111C51"/>
    <w:rsid w:val="00115CE8"/>
    <w:rsid w:val="00116407"/>
    <w:rsid w:val="00117CF7"/>
    <w:rsid w:val="00122FCC"/>
    <w:rsid w:val="001271F2"/>
    <w:rsid w:val="00127383"/>
    <w:rsid w:val="00127524"/>
    <w:rsid w:val="00130CC1"/>
    <w:rsid w:val="001310CC"/>
    <w:rsid w:val="00133E66"/>
    <w:rsid w:val="001349C9"/>
    <w:rsid w:val="00135367"/>
    <w:rsid w:val="00136C5D"/>
    <w:rsid w:val="001370BB"/>
    <w:rsid w:val="00141489"/>
    <w:rsid w:val="00142080"/>
    <w:rsid w:val="00146097"/>
    <w:rsid w:val="00146451"/>
    <w:rsid w:val="001467A7"/>
    <w:rsid w:val="0014684D"/>
    <w:rsid w:val="00151FB3"/>
    <w:rsid w:val="001549B9"/>
    <w:rsid w:val="00154F11"/>
    <w:rsid w:val="00156290"/>
    <w:rsid w:val="00156D92"/>
    <w:rsid w:val="001600D5"/>
    <w:rsid w:val="00160843"/>
    <w:rsid w:val="001630FF"/>
    <w:rsid w:val="00164C39"/>
    <w:rsid w:val="00165BA2"/>
    <w:rsid w:val="00171AB6"/>
    <w:rsid w:val="001732A7"/>
    <w:rsid w:val="00173C56"/>
    <w:rsid w:val="001758EC"/>
    <w:rsid w:val="0017673C"/>
    <w:rsid w:val="0017744B"/>
    <w:rsid w:val="00182771"/>
    <w:rsid w:val="00183D8D"/>
    <w:rsid w:val="001855D4"/>
    <w:rsid w:val="0019191D"/>
    <w:rsid w:val="00191F03"/>
    <w:rsid w:val="001938FE"/>
    <w:rsid w:val="00193A0C"/>
    <w:rsid w:val="001953F7"/>
    <w:rsid w:val="001957C8"/>
    <w:rsid w:val="00195EBF"/>
    <w:rsid w:val="00195FAC"/>
    <w:rsid w:val="00197A30"/>
    <w:rsid w:val="00197B7B"/>
    <w:rsid w:val="001A0B9D"/>
    <w:rsid w:val="001A5185"/>
    <w:rsid w:val="001A5A6F"/>
    <w:rsid w:val="001B1B40"/>
    <w:rsid w:val="001B4434"/>
    <w:rsid w:val="001B6693"/>
    <w:rsid w:val="001B67E5"/>
    <w:rsid w:val="001B7126"/>
    <w:rsid w:val="001C0F96"/>
    <w:rsid w:val="001C0FA1"/>
    <w:rsid w:val="001C1419"/>
    <w:rsid w:val="001C165C"/>
    <w:rsid w:val="001C2D9B"/>
    <w:rsid w:val="001C35B3"/>
    <w:rsid w:val="001C6062"/>
    <w:rsid w:val="001C73F4"/>
    <w:rsid w:val="001C7A98"/>
    <w:rsid w:val="001D3CD9"/>
    <w:rsid w:val="001D404A"/>
    <w:rsid w:val="001D408E"/>
    <w:rsid w:val="001E3C1D"/>
    <w:rsid w:val="001E4C50"/>
    <w:rsid w:val="001E7D6A"/>
    <w:rsid w:val="001F2B8B"/>
    <w:rsid w:val="001F32DD"/>
    <w:rsid w:val="001F3C5A"/>
    <w:rsid w:val="001F6930"/>
    <w:rsid w:val="001F78B3"/>
    <w:rsid w:val="001F7A36"/>
    <w:rsid w:val="0020391B"/>
    <w:rsid w:val="00204213"/>
    <w:rsid w:val="00204389"/>
    <w:rsid w:val="00206C68"/>
    <w:rsid w:val="00211B69"/>
    <w:rsid w:val="00212A58"/>
    <w:rsid w:val="00212DA8"/>
    <w:rsid w:val="002131EF"/>
    <w:rsid w:val="00214220"/>
    <w:rsid w:val="00216BA8"/>
    <w:rsid w:val="00221A91"/>
    <w:rsid w:val="00221DE8"/>
    <w:rsid w:val="00223370"/>
    <w:rsid w:val="00226675"/>
    <w:rsid w:val="00226914"/>
    <w:rsid w:val="00227F5E"/>
    <w:rsid w:val="0023018F"/>
    <w:rsid w:val="00231344"/>
    <w:rsid w:val="002328BF"/>
    <w:rsid w:val="00233A6E"/>
    <w:rsid w:val="00233C57"/>
    <w:rsid w:val="00235E12"/>
    <w:rsid w:val="00236645"/>
    <w:rsid w:val="00237B04"/>
    <w:rsid w:val="00237F41"/>
    <w:rsid w:val="002419A2"/>
    <w:rsid w:val="002421DE"/>
    <w:rsid w:val="00242234"/>
    <w:rsid w:val="002422B5"/>
    <w:rsid w:val="00244C63"/>
    <w:rsid w:val="00245BED"/>
    <w:rsid w:val="00246C64"/>
    <w:rsid w:val="00247FD4"/>
    <w:rsid w:val="00251462"/>
    <w:rsid w:val="0025210F"/>
    <w:rsid w:val="0025226C"/>
    <w:rsid w:val="0025380A"/>
    <w:rsid w:val="00253DF1"/>
    <w:rsid w:val="00255597"/>
    <w:rsid w:val="002556E7"/>
    <w:rsid w:val="00257B0B"/>
    <w:rsid w:val="00257E3C"/>
    <w:rsid w:val="0026046D"/>
    <w:rsid w:val="002613DB"/>
    <w:rsid w:val="0026185B"/>
    <w:rsid w:val="002633CA"/>
    <w:rsid w:val="0026438B"/>
    <w:rsid w:val="00266686"/>
    <w:rsid w:val="002672AA"/>
    <w:rsid w:val="002717A8"/>
    <w:rsid w:val="00272354"/>
    <w:rsid w:val="00273DB7"/>
    <w:rsid w:val="00273FAE"/>
    <w:rsid w:val="002748BE"/>
    <w:rsid w:val="0027715A"/>
    <w:rsid w:val="00277E64"/>
    <w:rsid w:val="002810C6"/>
    <w:rsid w:val="00282AA0"/>
    <w:rsid w:val="00287446"/>
    <w:rsid w:val="00287EFA"/>
    <w:rsid w:val="0029159E"/>
    <w:rsid w:val="00291E90"/>
    <w:rsid w:val="002920BD"/>
    <w:rsid w:val="00292F12"/>
    <w:rsid w:val="00293039"/>
    <w:rsid w:val="0029358A"/>
    <w:rsid w:val="00294EC4"/>
    <w:rsid w:val="00296E17"/>
    <w:rsid w:val="0029733E"/>
    <w:rsid w:val="00297C48"/>
    <w:rsid w:val="002A08C7"/>
    <w:rsid w:val="002A14F7"/>
    <w:rsid w:val="002A1AF6"/>
    <w:rsid w:val="002A2215"/>
    <w:rsid w:val="002A24A6"/>
    <w:rsid w:val="002A24F7"/>
    <w:rsid w:val="002A2ADF"/>
    <w:rsid w:val="002A2FF6"/>
    <w:rsid w:val="002A364D"/>
    <w:rsid w:val="002A4AA0"/>
    <w:rsid w:val="002A6E15"/>
    <w:rsid w:val="002B03B0"/>
    <w:rsid w:val="002B10A3"/>
    <w:rsid w:val="002B1308"/>
    <w:rsid w:val="002B2C24"/>
    <w:rsid w:val="002B32D1"/>
    <w:rsid w:val="002B6334"/>
    <w:rsid w:val="002B6815"/>
    <w:rsid w:val="002B6E2B"/>
    <w:rsid w:val="002C172F"/>
    <w:rsid w:val="002C2C32"/>
    <w:rsid w:val="002C2C34"/>
    <w:rsid w:val="002C3F7A"/>
    <w:rsid w:val="002C3FBC"/>
    <w:rsid w:val="002C4C4C"/>
    <w:rsid w:val="002C6241"/>
    <w:rsid w:val="002C6A0E"/>
    <w:rsid w:val="002C6E4E"/>
    <w:rsid w:val="002C7C45"/>
    <w:rsid w:val="002D27A5"/>
    <w:rsid w:val="002D4C8C"/>
    <w:rsid w:val="002D5FEB"/>
    <w:rsid w:val="002D7373"/>
    <w:rsid w:val="002D7630"/>
    <w:rsid w:val="002E02D1"/>
    <w:rsid w:val="002E37EA"/>
    <w:rsid w:val="002E41DA"/>
    <w:rsid w:val="002E4C5F"/>
    <w:rsid w:val="002E5770"/>
    <w:rsid w:val="002E5B27"/>
    <w:rsid w:val="002E6B62"/>
    <w:rsid w:val="002E77EE"/>
    <w:rsid w:val="002F02CE"/>
    <w:rsid w:val="002F19D8"/>
    <w:rsid w:val="002F3AC2"/>
    <w:rsid w:val="002F548E"/>
    <w:rsid w:val="002F5AAA"/>
    <w:rsid w:val="002F6BF4"/>
    <w:rsid w:val="002F6CA9"/>
    <w:rsid w:val="002F7CAD"/>
    <w:rsid w:val="0030031A"/>
    <w:rsid w:val="00302DF2"/>
    <w:rsid w:val="003032EA"/>
    <w:rsid w:val="0030339F"/>
    <w:rsid w:val="0030524E"/>
    <w:rsid w:val="0030568E"/>
    <w:rsid w:val="00306649"/>
    <w:rsid w:val="00306E44"/>
    <w:rsid w:val="003105D0"/>
    <w:rsid w:val="00310D20"/>
    <w:rsid w:val="0031297E"/>
    <w:rsid w:val="00312A9C"/>
    <w:rsid w:val="00314862"/>
    <w:rsid w:val="00316430"/>
    <w:rsid w:val="0032038D"/>
    <w:rsid w:val="0032125B"/>
    <w:rsid w:val="0032212D"/>
    <w:rsid w:val="00325160"/>
    <w:rsid w:val="003256AC"/>
    <w:rsid w:val="00326BAD"/>
    <w:rsid w:val="00327EB2"/>
    <w:rsid w:val="00331DE5"/>
    <w:rsid w:val="00331E5B"/>
    <w:rsid w:val="0033277E"/>
    <w:rsid w:val="00332D51"/>
    <w:rsid w:val="0033543A"/>
    <w:rsid w:val="00337FB5"/>
    <w:rsid w:val="00342F9F"/>
    <w:rsid w:val="003445FA"/>
    <w:rsid w:val="00344D62"/>
    <w:rsid w:val="00347C4C"/>
    <w:rsid w:val="00354C85"/>
    <w:rsid w:val="00356C5E"/>
    <w:rsid w:val="003572B6"/>
    <w:rsid w:val="00357E66"/>
    <w:rsid w:val="0036166F"/>
    <w:rsid w:val="00363DF3"/>
    <w:rsid w:val="003678BF"/>
    <w:rsid w:val="0037094E"/>
    <w:rsid w:val="00370990"/>
    <w:rsid w:val="00371AB4"/>
    <w:rsid w:val="00372436"/>
    <w:rsid w:val="00374707"/>
    <w:rsid w:val="00375D47"/>
    <w:rsid w:val="00376012"/>
    <w:rsid w:val="00376778"/>
    <w:rsid w:val="00377E96"/>
    <w:rsid w:val="00380E77"/>
    <w:rsid w:val="0038190F"/>
    <w:rsid w:val="003825A5"/>
    <w:rsid w:val="00382CAB"/>
    <w:rsid w:val="00384F17"/>
    <w:rsid w:val="00386C8E"/>
    <w:rsid w:val="003941B8"/>
    <w:rsid w:val="00394A06"/>
    <w:rsid w:val="003955BC"/>
    <w:rsid w:val="00395746"/>
    <w:rsid w:val="003A1042"/>
    <w:rsid w:val="003A32E6"/>
    <w:rsid w:val="003A3AA1"/>
    <w:rsid w:val="003A4F37"/>
    <w:rsid w:val="003A5469"/>
    <w:rsid w:val="003A5E39"/>
    <w:rsid w:val="003A65A4"/>
    <w:rsid w:val="003A6ABA"/>
    <w:rsid w:val="003B22D6"/>
    <w:rsid w:val="003B29A5"/>
    <w:rsid w:val="003B45DB"/>
    <w:rsid w:val="003B4EC8"/>
    <w:rsid w:val="003B5AC8"/>
    <w:rsid w:val="003B5E9B"/>
    <w:rsid w:val="003B7FAE"/>
    <w:rsid w:val="003C014E"/>
    <w:rsid w:val="003C1AD2"/>
    <w:rsid w:val="003C1ADC"/>
    <w:rsid w:val="003C5F53"/>
    <w:rsid w:val="003C78F6"/>
    <w:rsid w:val="003D0505"/>
    <w:rsid w:val="003D168C"/>
    <w:rsid w:val="003D4EE4"/>
    <w:rsid w:val="003E142A"/>
    <w:rsid w:val="003E3663"/>
    <w:rsid w:val="003E4439"/>
    <w:rsid w:val="003E47CC"/>
    <w:rsid w:val="003E5B9B"/>
    <w:rsid w:val="003E6612"/>
    <w:rsid w:val="003E67E7"/>
    <w:rsid w:val="003F4EB2"/>
    <w:rsid w:val="003F5658"/>
    <w:rsid w:val="003F5DD6"/>
    <w:rsid w:val="003F62DA"/>
    <w:rsid w:val="00403B59"/>
    <w:rsid w:val="00410D1C"/>
    <w:rsid w:val="00414745"/>
    <w:rsid w:val="00414A14"/>
    <w:rsid w:val="00414DDD"/>
    <w:rsid w:val="00416A6F"/>
    <w:rsid w:val="00416E10"/>
    <w:rsid w:val="004200F9"/>
    <w:rsid w:val="00420B78"/>
    <w:rsid w:val="00422D1E"/>
    <w:rsid w:val="0042580D"/>
    <w:rsid w:val="00425B55"/>
    <w:rsid w:val="00425F80"/>
    <w:rsid w:val="004272FC"/>
    <w:rsid w:val="00434B9E"/>
    <w:rsid w:val="00437580"/>
    <w:rsid w:val="00441733"/>
    <w:rsid w:val="00442B5E"/>
    <w:rsid w:val="004474B3"/>
    <w:rsid w:val="0045298A"/>
    <w:rsid w:val="004534B3"/>
    <w:rsid w:val="004536DB"/>
    <w:rsid w:val="00454EF8"/>
    <w:rsid w:val="00456454"/>
    <w:rsid w:val="004612F1"/>
    <w:rsid w:val="00461421"/>
    <w:rsid w:val="004614A4"/>
    <w:rsid w:val="00461C07"/>
    <w:rsid w:val="0046242E"/>
    <w:rsid w:val="00464C4E"/>
    <w:rsid w:val="00464D71"/>
    <w:rsid w:val="00465966"/>
    <w:rsid w:val="0046608E"/>
    <w:rsid w:val="00471FDE"/>
    <w:rsid w:val="00473225"/>
    <w:rsid w:val="00474684"/>
    <w:rsid w:val="0048093F"/>
    <w:rsid w:val="00482992"/>
    <w:rsid w:val="00482A0B"/>
    <w:rsid w:val="00487BF2"/>
    <w:rsid w:val="00490B2D"/>
    <w:rsid w:val="0049192A"/>
    <w:rsid w:val="0049394D"/>
    <w:rsid w:val="004944E7"/>
    <w:rsid w:val="0049508C"/>
    <w:rsid w:val="004956C9"/>
    <w:rsid w:val="00495D65"/>
    <w:rsid w:val="004A0CDD"/>
    <w:rsid w:val="004A2235"/>
    <w:rsid w:val="004A2D60"/>
    <w:rsid w:val="004A45C8"/>
    <w:rsid w:val="004A45CD"/>
    <w:rsid w:val="004A51D6"/>
    <w:rsid w:val="004A6408"/>
    <w:rsid w:val="004B097E"/>
    <w:rsid w:val="004B69AA"/>
    <w:rsid w:val="004C056B"/>
    <w:rsid w:val="004C326F"/>
    <w:rsid w:val="004C5F83"/>
    <w:rsid w:val="004C6582"/>
    <w:rsid w:val="004D2F22"/>
    <w:rsid w:val="004D3C44"/>
    <w:rsid w:val="004D53E0"/>
    <w:rsid w:val="004D544D"/>
    <w:rsid w:val="004E18C4"/>
    <w:rsid w:val="004E2BB5"/>
    <w:rsid w:val="004E643C"/>
    <w:rsid w:val="004E6828"/>
    <w:rsid w:val="004E7C2C"/>
    <w:rsid w:val="004F0009"/>
    <w:rsid w:val="004F0492"/>
    <w:rsid w:val="004F114F"/>
    <w:rsid w:val="004F2C4C"/>
    <w:rsid w:val="004F4BB4"/>
    <w:rsid w:val="004F76FC"/>
    <w:rsid w:val="00502196"/>
    <w:rsid w:val="005023C1"/>
    <w:rsid w:val="005024CD"/>
    <w:rsid w:val="00502FB3"/>
    <w:rsid w:val="00503150"/>
    <w:rsid w:val="00504419"/>
    <w:rsid w:val="005045F7"/>
    <w:rsid w:val="00510B7A"/>
    <w:rsid w:val="00514A61"/>
    <w:rsid w:val="00515E06"/>
    <w:rsid w:val="005173B2"/>
    <w:rsid w:val="00521659"/>
    <w:rsid w:val="00524CFD"/>
    <w:rsid w:val="00524D81"/>
    <w:rsid w:val="00526AA7"/>
    <w:rsid w:val="005300A1"/>
    <w:rsid w:val="00531B26"/>
    <w:rsid w:val="005344EB"/>
    <w:rsid w:val="00534916"/>
    <w:rsid w:val="00536EAB"/>
    <w:rsid w:val="0053754B"/>
    <w:rsid w:val="00537E6F"/>
    <w:rsid w:val="00540841"/>
    <w:rsid w:val="00541065"/>
    <w:rsid w:val="0054174F"/>
    <w:rsid w:val="00541C8E"/>
    <w:rsid w:val="0054278B"/>
    <w:rsid w:val="00542EA4"/>
    <w:rsid w:val="005436B1"/>
    <w:rsid w:val="0054411F"/>
    <w:rsid w:val="00544BA2"/>
    <w:rsid w:val="005470B9"/>
    <w:rsid w:val="0055060C"/>
    <w:rsid w:val="005512E1"/>
    <w:rsid w:val="005524E1"/>
    <w:rsid w:val="0055307A"/>
    <w:rsid w:val="00554233"/>
    <w:rsid w:val="00561BB7"/>
    <w:rsid w:val="0056421F"/>
    <w:rsid w:val="0056434B"/>
    <w:rsid w:val="00564BBB"/>
    <w:rsid w:val="00566ECB"/>
    <w:rsid w:val="00570EE7"/>
    <w:rsid w:val="005725A1"/>
    <w:rsid w:val="00572C33"/>
    <w:rsid w:val="00576109"/>
    <w:rsid w:val="00580651"/>
    <w:rsid w:val="00583B2D"/>
    <w:rsid w:val="00585379"/>
    <w:rsid w:val="00586380"/>
    <w:rsid w:val="0058765A"/>
    <w:rsid w:val="00594043"/>
    <w:rsid w:val="00595B4C"/>
    <w:rsid w:val="00597AB5"/>
    <w:rsid w:val="005A07F6"/>
    <w:rsid w:val="005A1463"/>
    <w:rsid w:val="005A2ADF"/>
    <w:rsid w:val="005B0812"/>
    <w:rsid w:val="005B1B47"/>
    <w:rsid w:val="005B1FEA"/>
    <w:rsid w:val="005B2693"/>
    <w:rsid w:val="005B31F1"/>
    <w:rsid w:val="005B4099"/>
    <w:rsid w:val="005B4654"/>
    <w:rsid w:val="005B4BEB"/>
    <w:rsid w:val="005B4E56"/>
    <w:rsid w:val="005B78B3"/>
    <w:rsid w:val="005C0303"/>
    <w:rsid w:val="005C145F"/>
    <w:rsid w:val="005C4719"/>
    <w:rsid w:val="005C5207"/>
    <w:rsid w:val="005C7EC2"/>
    <w:rsid w:val="005D0043"/>
    <w:rsid w:val="005D0145"/>
    <w:rsid w:val="005D099D"/>
    <w:rsid w:val="005D1C53"/>
    <w:rsid w:val="005D2E03"/>
    <w:rsid w:val="005D3252"/>
    <w:rsid w:val="005D5FF8"/>
    <w:rsid w:val="005D6F70"/>
    <w:rsid w:val="005E34FA"/>
    <w:rsid w:val="005E36C4"/>
    <w:rsid w:val="005E6F18"/>
    <w:rsid w:val="005E70C2"/>
    <w:rsid w:val="005F03C8"/>
    <w:rsid w:val="005F0D3A"/>
    <w:rsid w:val="005F3051"/>
    <w:rsid w:val="005F56AD"/>
    <w:rsid w:val="005F5AE9"/>
    <w:rsid w:val="005F64E5"/>
    <w:rsid w:val="005F6F7B"/>
    <w:rsid w:val="005F7F73"/>
    <w:rsid w:val="0060255F"/>
    <w:rsid w:val="0060438A"/>
    <w:rsid w:val="0060502D"/>
    <w:rsid w:val="00610B5F"/>
    <w:rsid w:val="00610C84"/>
    <w:rsid w:val="00612AD8"/>
    <w:rsid w:val="00613164"/>
    <w:rsid w:val="00616E4A"/>
    <w:rsid w:val="00620E1E"/>
    <w:rsid w:val="0062344D"/>
    <w:rsid w:val="00625A88"/>
    <w:rsid w:val="00627925"/>
    <w:rsid w:val="00627C15"/>
    <w:rsid w:val="0063287A"/>
    <w:rsid w:val="006336FB"/>
    <w:rsid w:val="0063548D"/>
    <w:rsid w:val="00636602"/>
    <w:rsid w:val="006408F9"/>
    <w:rsid w:val="006416C4"/>
    <w:rsid w:val="006459E2"/>
    <w:rsid w:val="00645C05"/>
    <w:rsid w:val="006544A1"/>
    <w:rsid w:val="00654761"/>
    <w:rsid w:val="00654A90"/>
    <w:rsid w:val="00660BFC"/>
    <w:rsid w:val="0066290E"/>
    <w:rsid w:val="00662FB7"/>
    <w:rsid w:val="00664067"/>
    <w:rsid w:val="006667DD"/>
    <w:rsid w:val="00671437"/>
    <w:rsid w:val="00671461"/>
    <w:rsid w:val="006717F3"/>
    <w:rsid w:val="006733A2"/>
    <w:rsid w:val="0068102A"/>
    <w:rsid w:val="00681FE2"/>
    <w:rsid w:val="00683286"/>
    <w:rsid w:val="00684336"/>
    <w:rsid w:val="00684505"/>
    <w:rsid w:val="006847A1"/>
    <w:rsid w:val="006850E7"/>
    <w:rsid w:val="00686735"/>
    <w:rsid w:val="006872A3"/>
    <w:rsid w:val="006874C6"/>
    <w:rsid w:val="006908FB"/>
    <w:rsid w:val="00690B66"/>
    <w:rsid w:val="00692025"/>
    <w:rsid w:val="00693875"/>
    <w:rsid w:val="00693A47"/>
    <w:rsid w:val="00695AC5"/>
    <w:rsid w:val="00695AFB"/>
    <w:rsid w:val="00697D7D"/>
    <w:rsid w:val="006A1359"/>
    <w:rsid w:val="006A17F0"/>
    <w:rsid w:val="006A1C5F"/>
    <w:rsid w:val="006A38EE"/>
    <w:rsid w:val="006A4D03"/>
    <w:rsid w:val="006A574E"/>
    <w:rsid w:val="006B0F8B"/>
    <w:rsid w:val="006B0FB9"/>
    <w:rsid w:val="006B1E1C"/>
    <w:rsid w:val="006B2BFF"/>
    <w:rsid w:val="006B3046"/>
    <w:rsid w:val="006B3B7C"/>
    <w:rsid w:val="006B56EE"/>
    <w:rsid w:val="006B6ADF"/>
    <w:rsid w:val="006B6BC4"/>
    <w:rsid w:val="006B74E6"/>
    <w:rsid w:val="006B76CC"/>
    <w:rsid w:val="006C287A"/>
    <w:rsid w:val="006C3B0E"/>
    <w:rsid w:val="006C4102"/>
    <w:rsid w:val="006C4961"/>
    <w:rsid w:val="006C513F"/>
    <w:rsid w:val="006C60C2"/>
    <w:rsid w:val="006D1118"/>
    <w:rsid w:val="006D5F17"/>
    <w:rsid w:val="006D6207"/>
    <w:rsid w:val="006D6FEB"/>
    <w:rsid w:val="006D7075"/>
    <w:rsid w:val="006E02B9"/>
    <w:rsid w:val="006E7376"/>
    <w:rsid w:val="006E7827"/>
    <w:rsid w:val="006F0556"/>
    <w:rsid w:val="006F063B"/>
    <w:rsid w:val="006F2826"/>
    <w:rsid w:val="006F3D3D"/>
    <w:rsid w:val="006F4455"/>
    <w:rsid w:val="006F69AD"/>
    <w:rsid w:val="00701ED1"/>
    <w:rsid w:val="00702DB4"/>
    <w:rsid w:val="007031E6"/>
    <w:rsid w:val="007047F4"/>
    <w:rsid w:val="00704BCC"/>
    <w:rsid w:val="007055FA"/>
    <w:rsid w:val="0070589E"/>
    <w:rsid w:val="00705C0F"/>
    <w:rsid w:val="007070ED"/>
    <w:rsid w:val="00707E7B"/>
    <w:rsid w:val="007108F6"/>
    <w:rsid w:val="00711CDE"/>
    <w:rsid w:val="0071246F"/>
    <w:rsid w:val="007144E7"/>
    <w:rsid w:val="00714A62"/>
    <w:rsid w:val="007227ED"/>
    <w:rsid w:val="00722C8C"/>
    <w:rsid w:val="00725616"/>
    <w:rsid w:val="007264E3"/>
    <w:rsid w:val="0072719A"/>
    <w:rsid w:val="00727B2B"/>
    <w:rsid w:val="00730E11"/>
    <w:rsid w:val="0074061A"/>
    <w:rsid w:val="007420BE"/>
    <w:rsid w:val="00742A7C"/>
    <w:rsid w:val="00742CE7"/>
    <w:rsid w:val="00745C0C"/>
    <w:rsid w:val="00747EA8"/>
    <w:rsid w:val="00750B69"/>
    <w:rsid w:val="00752C90"/>
    <w:rsid w:val="00753A53"/>
    <w:rsid w:val="007541C7"/>
    <w:rsid w:val="00754EE4"/>
    <w:rsid w:val="00754F07"/>
    <w:rsid w:val="00755AE4"/>
    <w:rsid w:val="00755C62"/>
    <w:rsid w:val="007574EC"/>
    <w:rsid w:val="00760A70"/>
    <w:rsid w:val="00761CCC"/>
    <w:rsid w:val="00762787"/>
    <w:rsid w:val="007653B6"/>
    <w:rsid w:val="00765576"/>
    <w:rsid w:val="00765B35"/>
    <w:rsid w:val="00772692"/>
    <w:rsid w:val="00775E10"/>
    <w:rsid w:val="00780419"/>
    <w:rsid w:val="007817DD"/>
    <w:rsid w:val="00781B70"/>
    <w:rsid w:val="00783591"/>
    <w:rsid w:val="00784BCE"/>
    <w:rsid w:val="00784FE0"/>
    <w:rsid w:val="00787324"/>
    <w:rsid w:val="007928CE"/>
    <w:rsid w:val="00794E7B"/>
    <w:rsid w:val="00797278"/>
    <w:rsid w:val="007A123D"/>
    <w:rsid w:val="007A3E4D"/>
    <w:rsid w:val="007A4E4C"/>
    <w:rsid w:val="007A5402"/>
    <w:rsid w:val="007A64AE"/>
    <w:rsid w:val="007A7526"/>
    <w:rsid w:val="007A765B"/>
    <w:rsid w:val="007A7B3A"/>
    <w:rsid w:val="007B0CBA"/>
    <w:rsid w:val="007B494B"/>
    <w:rsid w:val="007C399F"/>
    <w:rsid w:val="007C4EF6"/>
    <w:rsid w:val="007C712B"/>
    <w:rsid w:val="007D0A76"/>
    <w:rsid w:val="007D0DC9"/>
    <w:rsid w:val="007D1213"/>
    <w:rsid w:val="007D1A6C"/>
    <w:rsid w:val="007D566E"/>
    <w:rsid w:val="007D6674"/>
    <w:rsid w:val="007D6C7D"/>
    <w:rsid w:val="007E0301"/>
    <w:rsid w:val="007E05FE"/>
    <w:rsid w:val="007E098E"/>
    <w:rsid w:val="007E0B62"/>
    <w:rsid w:val="007E415E"/>
    <w:rsid w:val="007E4DB1"/>
    <w:rsid w:val="007E4F17"/>
    <w:rsid w:val="007E78F1"/>
    <w:rsid w:val="007E7A8A"/>
    <w:rsid w:val="007E7F02"/>
    <w:rsid w:val="007F3537"/>
    <w:rsid w:val="007F40BF"/>
    <w:rsid w:val="007F5842"/>
    <w:rsid w:val="007F5C58"/>
    <w:rsid w:val="007F6EC2"/>
    <w:rsid w:val="007F74B6"/>
    <w:rsid w:val="007F79DF"/>
    <w:rsid w:val="007F7B2F"/>
    <w:rsid w:val="00800F7A"/>
    <w:rsid w:val="0080193A"/>
    <w:rsid w:val="00802BA9"/>
    <w:rsid w:val="00803D2C"/>
    <w:rsid w:val="008055E7"/>
    <w:rsid w:val="00806C52"/>
    <w:rsid w:val="00810BC2"/>
    <w:rsid w:val="00812F02"/>
    <w:rsid w:val="00813AD2"/>
    <w:rsid w:val="00815A23"/>
    <w:rsid w:val="00821544"/>
    <w:rsid w:val="0082228A"/>
    <w:rsid w:val="00826226"/>
    <w:rsid w:val="0082633F"/>
    <w:rsid w:val="00826EEF"/>
    <w:rsid w:val="00827782"/>
    <w:rsid w:val="008306EA"/>
    <w:rsid w:val="00830C9F"/>
    <w:rsid w:val="008311A8"/>
    <w:rsid w:val="00831584"/>
    <w:rsid w:val="00833811"/>
    <w:rsid w:val="008355C8"/>
    <w:rsid w:val="00835E8E"/>
    <w:rsid w:val="00837BC2"/>
    <w:rsid w:val="008408E1"/>
    <w:rsid w:val="00842917"/>
    <w:rsid w:val="008449ED"/>
    <w:rsid w:val="00844A65"/>
    <w:rsid w:val="00846150"/>
    <w:rsid w:val="0084643F"/>
    <w:rsid w:val="00846D32"/>
    <w:rsid w:val="00853550"/>
    <w:rsid w:val="00853A0C"/>
    <w:rsid w:val="00854F64"/>
    <w:rsid w:val="00856DFA"/>
    <w:rsid w:val="00860542"/>
    <w:rsid w:val="00862EDF"/>
    <w:rsid w:val="008636AB"/>
    <w:rsid w:val="00864C0E"/>
    <w:rsid w:val="0086505F"/>
    <w:rsid w:val="008663D7"/>
    <w:rsid w:val="008665EA"/>
    <w:rsid w:val="008676D3"/>
    <w:rsid w:val="008718CF"/>
    <w:rsid w:val="008726C6"/>
    <w:rsid w:val="008748D6"/>
    <w:rsid w:val="00874C28"/>
    <w:rsid w:val="00875A5B"/>
    <w:rsid w:val="0087632B"/>
    <w:rsid w:val="00876CA3"/>
    <w:rsid w:val="00876F78"/>
    <w:rsid w:val="00877158"/>
    <w:rsid w:val="00877BC5"/>
    <w:rsid w:val="00881ED6"/>
    <w:rsid w:val="00885A61"/>
    <w:rsid w:val="0088778F"/>
    <w:rsid w:val="00887B21"/>
    <w:rsid w:val="0089259E"/>
    <w:rsid w:val="00896DB4"/>
    <w:rsid w:val="0089705F"/>
    <w:rsid w:val="008971BC"/>
    <w:rsid w:val="008A3AAA"/>
    <w:rsid w:val="008A445B"/>
    <w:rsid w:val="008A4A3F"/>
    <w:rsid w:val="008A4AA4"/>
    <w:rsid w:val="008A4E15"/>
    <w:rsid w:val="008A68ED"/>
    <w:rsid w:val="008B0588"/>
    <w:rsid w:val="008B18EC"/>
    <w:rsid w:val="008B32D0"/>
    <w:rsid w:val="008B3E1D"/>
    <w:rsid w:val="008B3F42"/>
    <w:rsid w:val="008B4C01"/>
    <w:rsid w:val="008B66E2"/>
    <w:rsid w:val="008B693E"/>
    <w:rsid w:val="008B6A7D"/>
    <w:rsid w:val="008B75D8"/>
    <w:rsid w:val="008B79BF"/>
    <w:rsid w:val="008C000B"/>
    <w:rsid w:val="008C0DD0"/>
    <w:rsid w:val="008C0EF0"/>
    <w:rsid w:val="008C2E91"/>
    <w:rsid w:val="008C4E5F"/>
    <w:rsid w:val="008C7CAC"/>
    <w:rsid w:val="008D1430"/>
    <w:rsid w:val="008D1657"/>
    <w:rsid w:val="008D17F8"/>
    <w:rsid w:val="008D20BF"/>
    <w:rsid w:val="008D4705"/>
    <w:rsid w:val="008D5304"/>
    <w:rsid w:val="008D5552"/>
    <w:rsid w:val="008D614B"/>
    <w:rsid w:val="008D728C"/>
    <w:rsid w:val="008E2ABE"/>
    <w:rsid w:val="008E39E2"/>
    <w:rsid w:val="008F04A4"/>
    <w:rsid w:val="008F32CA"/>
    <w:rsid w:val="008F3689"/>
    <w:rsid w:val="008F3BB7"/>
    <w:rsid w:val="008F44D0"/>
    <w:rsid w:val="008F4F43"/>
    <w:rsid w:val="008F50A8"/>
    <w:rsid w:val="008F5D30"/>
    <w:rsid w:val="008F6A57"/>
    <w:rsid w:val="0090099E"/>
    <w:rsid w:val="00901CA7"/>
    <w:rsid w:val="009022A1"/>
    <w:rsid w:val="00903FA4"/>
    <w:rsid w:val="009207E1"/>
    <w:rsid w:val="00922B8C"/>
    <w:rsid w:val="00924889"/>
    <w:rsid w:val="0093084A"/>
    <w:rsid w:val="009310E0"/>
    <w:rsid w:val="009315DE"/>
    <w:rsid w:val="00933890"/>
    <w:rsid w:val="00934A42"/>
    <w:rsid w:val="009351D1"/>
    <w:rsid w:val="00935E0D"/>
    <w:rsid w:val="00937307"/>
    <w:rsid w:val="00942252"/>
    <w:rsid w:val="00945C85"/>
    <w:rsid w:val="00950E72"/>
    <w:rsid w:val="00951586"/>
    <w:rsid w:val="00953806"/>
    <w:rsid w:val="00953A10"/>
    <w:rsid w:val="00955F74"/>
    <w:rsid w:val="00957D10"/>
    <w:rsid w:val="0096015C"/>
    <w:rsid w:val="00960459"/>
    <w:rsid w:val="00960D8A"/>
    <w:rsid w:val="009615BD"/>
    <w:rsid w:val="009617AE"/>
    <w:rsid w:val="0096296D"/>
    <w:rsid w:val="0096433B"/>
    <w:rsid w:val="009659C4"/>
    <w:rsid w:val="009671CF"/>
    <w:rsid w:val="0096724D"/>
    <w:rsid w:val="00967A92"/>
    <w:rsid w:val="009708C1"/>
    <w:rsid w:val="00970DD3"/>
    <w:rsid w:val="009718DA"/>
    <w:rsid w:val="00971D82"/>
    <w:rsid w:val="00973E92"/>
    <w:rsid w:val="00973FEA"/>
    <w:rsid w:val="00974022"/>
    <w:rsid w:val="0098196A"/>
    <w:rsid w:val="00982F55"/>
    <w:rsid w:val="0098366C"/>
    <w:rsid w:val="00984FC7"/>
    <w:rsid w:val="00985659"/>
    <w:rsid w:val="00987C46"/>
    <w:rsid w:val="00987D3B"/>
    <w:rsid w:val="009911F4"/>
    <w:rsid w:val="00991378"/>
    <w:rsid w:val="0099165C"/>
    <w:rsid w:val="00994044"/>
    <w:rsid w:val="00994746"/>
    <w:rsid w:val="00995B7B"/>
    <w:rsid w:val="00996E14"/>
    <w:rsid w:val="00997D98"/>
    <w:rsid w:val="009A010D"/>
    <w:rsid w:val="009A0FE4"/>
    <w:rsid w:val="009A1218"/>
    <w:rsid w:val="009A1633"/>
    <w:rsid w:val="009A181E"/>
    <w:rsid w:val="009A1D01"/>
    <w:rsid w:val="009A2AEB"/>
    <w:rsid w:val="009A4344"/>
    <w:rsid w:val="009A4BF5"/>
    <w:rsid w:val="009A56D3"/>
    <w:rsid w:val="009A6D95"/>
    <w:rsid w:val="009B174D"/>
    <w:rsid w:val="009B2193"/>
    <w:rsid w:val="009B222F"/>
    <w:rsid w:val="009B2560"/>
    <w:rsid w:val="009B3D16"/>
    <w:rsid w:val="009B5977"/>
    <w:rsid w:val="009B63F2"/>
    <w:rsid w:val="009B6F64"/>
    <w:rsid w:val="009B710C"/>
    <w:rsid w:val="009C0F09"/>
    <w:rsid w:val="009C1C0F"/>
    <w:rsid w:val="009C31EE"/>
    <w:rsid w:val="009C371D"/>
    <w:rsid w:val="009C3C38"/>
    <w:rsid w:val="009C424B"/>
    <w:rsid w:val="009C5A25"/>
    <w:rsid w:val="009C66CE"/>
    <w:rsid w:val="009C6C45"/>
    <w:rsid w:val="009C748C"/>
    <w:rsid w:val="009D232A"/>
    <w:rsid w:val="009D420B"/>
    <w:rsid w:val="009D4CD4"/>
    <w:rsid w:val="009D5ED0"/>
    <w:rsid w:val="009D5EFB"/>
    <w:rsid w:val="009D7C33"/>
    <w:rsid w:val="009E0CE7"/>
    <w:rsid w:val="009E1E8B"/>
    <w:rsid w:val="009E1FC0"/>
    <w:rsid w:val="009E40BE"/>
    <w:rsid w:val="009F1BED"/>
    <w:rsid w:val="009F1E7C"/>
    <w:rsid w:val="009F36E4"/>
    <w:rsid w:val="009F3F1A"/>
    <w:rsid w:val="009F4D84"/>
    <w:rsid w:val="009F6074"/>
    <w:rsid w:val="009F64FD"/>
    <w:rsid w:val="009F6C53"/>
    <w:rsid w:val="009F71FA"/>
    <w:rsid w:val="00A00577"/>
    <w:rsid w:val="00A01E60"/>
    <w:rsid w:val="00A01EB1"/>
    <w:rsid w:val="00A06668"/>
    <w:rsid w:val="00A06685"/>
    <w:rsid w:val="00A06863"/>
    <w:rsid w:val="00A13422"/>
    <w:rsid w:val="00A14AF8"/>
    <w:rsid w:val="00A16E35"/>
    <w:rsid w:val="00A17B50"/>
    <w:rsid w:val="00A2097D"/>
    <w:rsid w:val="00A21B6D"/>
    <w:rsid w:val="00A21DB0"/>
    <w:rsid w:val="00A23238"/>
    <w:rsid w:val="00A24AD5"/>
    <w:rsid w:val="00A24CD8"/>
    <w:rsid w:val="00A25346"/>
    <w:rsid w:val="00A259F5"/>
    <w:rsid w:val="00A25F83"/>
    <w:rsid w:val="00A26374"/>
    <w:rsid w:val="00A30C8C"/>
    <w:rsid w:val="00A33740"/>
    <w:rsid w:val="00A339EF"/>
    <w:rsid w:val="00A35C2C"/>
    <w:rsid w:val="00A37764"/>
    <w:rsid w:val="00A409D9"/>
    <w:rsid w:val="00A41991"/>
    <w:rsid w:val="00A43247"/>
    <w:rsid w:val="00A5020B"/>
    <w:rsid w:val="00A50F2A"/>
    <w:rsid w:val="00A525DA"/>
    <w:rsid w:val="00A53748"/>
    <w:rsid w:val="00A53F00"/>
    <w:rsid w:val="00A540CE"/>
    <w:rsid w:val="00A55317"/>
    <w:rsid w:val="00A568CE"/>
    <w:rsid w:val="00A56C44"/>
    <w:rsid w:val="00A56E42"/>
    <w:rsid w:val="00A574DF"/>
    <w:rsid w:val="00A57524"/>
    <w:rsid w:val="00A5775F"/>
    <w:rsid w:val="00A60998"/>
    <w:rsid w:val="00A622A1"/>
    <w:rsid w:val="00A6248B"/>
    <w:rsid w:val="00A65BE6"/>
    <w:rsid w:val="00A679CF"/>
    <w:rsid w:val="00A701B4"/>
    <w:rsid w:val="00A7101D"/>
    <w:rsid w:val="00A731B6"/>
    <w:rsid w:val="00A741FB"/>
    <w:rsid w:val="00A74801"/>
    <w:rsid w:val="00A751F5"/>
    <w:rsid w:val="00A75EBC"/>
    <w:rsid w:val="00A7671F"/>
    <w:rsid w:val="00A81FC7"/>
    <w:rsid w:val="00A82378"/>
    <w:rsid w:val="00A83170"/>
    <w:rsid w:val="00A84124"/>
    <w:rsid w:val="00A870E5"/>
    <w:rsid w:val="00A872FE"/>
    <w:rsid w:val="00A919AD"/>
    <w:rsid w:val="00A925DF"/>
    <w:rsid w:val="00A926AA"/>
    <w:rsid w:val="00A92C7A"/>
    <w:rsid w:val="00A93C11"/>
    <w:rsid w:val="00A9653B"/>
    <w:rsid w:val="00AA283D"/>
    <w:rsid w:val="00AA28B8"/>
    <w:rsid w:val="00AA28E6"/>
    <w:rsid w:val="00AA34F3"/>
    <w:rsid w:val="00AA4E9A"/>
    <w:rsid w:val="00AA7465"/>
    <w:rsid w:val="00AA7D06"/>
    <w:rsid w:val="00AB13E8"/>
    <w:rsid w:val="00AC2131"/>
    <w:rsid w:val="00AC34B9"/>
    <w:rsid w:val="00AC628A"/>
    <w:rsid w:val="00AC7019"/>
    <w:rsid w:val="00AD016F"/>
    <w:rsid w:val="00AD1809"/>
    <w:rsid w:val="00AD38EF"/>
    <w:rsid w:val="00AD570D"/>
    <w:rsid w:val="00AD7508"/>
    <w:rsid w:val="00AD7C13"/>
    <w:rsid w:val="00AE0667"/>
    <w:rsid w:val="00AE1F73"/>
    <w:rsid w:val="00AE74AB"/>
    <w:rsid w:val="00AE7DA7"/>
    <w:rsid w:val="00AF3751"/>
    <w:rsid w:val="00AF48A1"/>
    <w:rsid w:val="00AF6F2F"/>
    <w:rsid w:val="00B0104C"/>
    <w:rsid w:val="00B01908"/>
    <w:rsid w:val="00B03CC7"/>
    <w:rsid w:val="00B041C7"/>
    <w:rsid w:val="00B05655"/>
    <w:rsid w:val="00B0591A"/>
    <w:rsid w:val="00B05BED"/>
    <w:rsid w:val="00B11BDC"/>
    <w:rsid w:val="00B11D73"/>
    <w:rsid w:val="00B129D1"/>
    <w:rsid w:val="00B159FA"/>
    <w:rsid w:val="00B16112"/>
    <w:rsid w:val="00B16D9C"/>
    <w:rsid w:val="00B177C2"/>
    <w:rsid w:val="00B21924"/>
    <w:rsid w:val="00B224D7"/>
    <w:rsid w:val="00B23A48"/>
    <w:rsid w:val="00B23BC6"/>
    <w:rsid w:val="00B252BB"/>
    <w:rsid w:val="00B26F4D"/>
    <w:rsid w:val="00B27C77"/>
    <w:rsid w:val="00B334DB"/>
    <w:rsid w:val="00B34A62"/>
    <w:rsid w:val="00B376E0"/>
    <w:rsid w:val="00B37E6C"/>
    <w:rsid w:val="00B40A9D"/>
    <w:rsid w:val="00B40D5F"/>
    <w:rsid w:val="00B4282B"/>
    <w:rsid w:val="00B433A9"/>
    <w:rsid w:val="00B44A25"/>
    <w:rsid w:val="00B452B6"/>
    <w:rsid w:val="00B45B39"/>
    <w:rsid w:val="00B45E14"/>
    <w:rsid w:val="00B47042"/>
    <w:rsid w:val="00B4771A"/>
    <w:rsid w:val="00B51C9F"/>
    <w:rsid w:val="00B5294A"/>
    <w:rsid w:val="00B52EF2"/>
    <w:rsid w:val="00B531A3"/>
    <w:rsid w:val="00B54899"/>
    <w:rsid w:val="00B54931"/>
    <w:rsid w:val="00B55E1C"/>
    <w:rsid w:val="00B65433"/>
    <w:rsid w:val="00B66255"/>
    <w:rsid w:val="00B679BC"/>
    <w:rsid w:val="00B704C2"/>
    <w:rsid w:val="00B70D3D"/>
    <w:rsid w:val="00B71EF8"/>
    <w:rsid w:val="00B74E7E"/>
    <w:rsid w:val="00B7575B"/>
    <w:rsid w:val="00B758A4"/>
    <w:rsid w:val="00B75AB3"/>
    <w:rsid w:val="00B75D18"/>
    <w:rsid w:val="00B77814"/>
    <w:rsid w:val="00B80304"/>
    <w:rsid w:val="00B8060D"/>
    <w:rsid w:val="00B8077B"/>
    <w:rsid w:val="00B808D3"/>
    <w:rsid w:val="00B8155A"/>
    <w:rsid w:val="00B859FF"/>
    <w:rsid w:val="00B85ED2"/>
    <w:rsid w:val="00B86B05"/>
    <w:rsid w:val="00B90474"/>
    <w:rsid w:val="00B92782"/>
    <w:rsid w:val="00B962E1"/>
    <w:rsid w:val="00B96751"/>
    <w:rsid w:val="00B9691B"/>
    <w:rsid w:val="00B97E92"/>
    <w:rsid w:val="00BA0F33"/>
    <w:rsid w:val="00BA14B4"/>
    <w:rsid w:val="00BA1598"/>
    <w:rsid w:val="00BA2D41"/>
    <w:rsid w:val="00BA64D6"/>
    <w:rsid w:val="00BA746A"/>
    <w:rsid w:val="00BB14C4"/>
    <w:rsid w:val="00BB1CD4"/>
    <w:rsid w:val="00BB26F4"/>
    <w:rsid w:val="00BB3696"/>
    <w:rsid w:val="00BB42B6"/>
    <w:rsid w:val="00BB6DE4"/>
    <w:rsid w:val="00BB754F"/>
    <w:rsid w:val="00BC212D"/>
    <w:rsid w:val="00BC2254"/>
    <w:rsid w:val="00BC24CF"/>
    <w:rsid w:val="00BC3AD6"/>
    <w:rsid w:val="00BC40AE"/>
    <w:rsid w:val="00BC494D"/>
    <w:rsid w:val="00BC59B5"/>
    <w:rsid w:val="00BC6126"/>
    <w:rsid w:val="00BC7B84"/>
    <w:rsid w:val="00BD1018"/>
    <w:rsid w:val="00BD136A"/>
    <w:rsid w:val="00BD1999"/>
    <w:rsid w:val="00BD2EAA"/>
    <w:rsid w:val="00BD4B0C"/>
    <w:rsid w:val="00BD56A1"/>
    <w:rsid w:val="00BD60F2"/>
    <w:rsid w:val="00BE1436"/>
    <w:rsid w:val="00BE2570"/>
    <w:rsid w:val="00BE26CB"/>
    <w:rsid w:val="00BE426B"/>
    <w:rsid w:val="00BE7AC9"/>
    <w:rsid w:val="00BE7CF6"/>
    <w:rsid w:val="00BF0061"/>
    <w:rsid w:val="00BF20A8"/>
    <w:rsid w:val="00BF25F6"/>
    <w:rsid w:val="00BF2689"/>
    <w:rsid w:val="00BF423C"/>
    <w:rsid w:val="00BF5611"/>
    <w:rsid w:val="00C01CE5"/>
    <w:rsid w:val="00C02A88"/>
    <w:rsid w:val="00C0791F"/>
    <w:rsid w:val="00C11CAF"/>
    <w:rsid w:val="00C11F0C"/>
    <w:rsid w:val="00C1356C"/>
    <w:rsid w:val="00C14856"/>
    <w:rsid w:val="00C15D22"/>
    <w:rsid w:val="00C15D33"/>
    <w:rsid w:val="00C15E90"/>
    <w:rsid w:val="00C16637"/>
    <w:rsid w:val="00C22B44"/>
    <w:rsid w:val="00C23A02"/>
    <w:rsid w:val="00C246F6"/>
    <w:rsid w:val="00C25194"/>
    <w:rsid w:val="00C25F9F"/>
    <w:rsid w:val="00C278EE"/>
    <w:rsid w:val="00C305A4"/>
    <w:rsid w:val="00C311C1"/>
    <w:rsid w:val="00C33145"/>
    <w:rsid w:val="00C3655F"/>
    <w:rsid w:val="00C3758F"/>
    <w:rsid w:val="00C376CA"/>
    <w:rsid w:val="00C4113B"/>
    <w:rsid w:val="00C4155B"/>
    <w:rsid w:val="00C420E5"/>
    <w:rsid w:val="00C4248D"/>
    <w:rsid w:val="00C4315A"/>
    <w:rsid w:val="00C46B85"/>
    <w:rsid w:val="00C511B5"/>
    <w:rsid w:val="00C532F5"/>
    <w:rsid w:val="00C56C67"/>
    <w:rsid w:val="00C5707E"/>
    <w:rsid w:val="00C61270"/>
    <w:rsid w:val="00C6171E"/>
    <w:rsid w:val="00C627F2"/>
    <w:rsid w:val="00C63FDC"/>
    <w:rsid w:val="00C66423"/>
    <w:rsid w:val="00C66697"/>
    <w:rsid w:val="00C7207E"/>
    <w:rsid w:val="00C73384"/>
    <w:rsid w:val="00C74E99"/>
    <w:rsid w:val="00C7661D"/>
    <w:rsid w:val="00C80868"/>
    <w:rsid w:val="00C80D38"/>
    <w:rsid w:val="00C8253B"/>
    <w:rsid w:val="00C84303"/>
    <w:rsid w:val="00C84B31"/>
    <w:rsid w:val="00C86096"/>
    <w:rsid w:val="00C877D9"/>
    <w:rsid w:val="00C90264"/>
    <w:rsid w:val="00C906CB"/>
    <w:rsid w:val="00C95631"/>
    <w:rsid w:val="00C96299"/>
    <w:rsid w:val="00C968B3"/>
    <w:rsid w:val="00C974AB"/>
    <w:rsid w:val="00CA0F0A"/>
    <w:rsid w:val="00CA3AAC"/>
    <w:rsid w:val="00CA42C9"/>
    <w:rsid w:val="00CA7CB7"/>
    <w:rsid w:val="00CB09DE"/>
    <w:rsid w:val="00CB1B13"/>
    <w:rsid w:val="00CB28F8"/>
    <w:rsid w:val="00CB443C"/>
    <w:rsid w:val="00CB5C8D"/>
    <w:rsid w:val="00CB6AEC"/>
    <w:rsid w:val="00CC557A"/>
    <w:rsid w:val="00CC7925"/>
    <w:rsid w:val="00CD1121"/>
    <w:rsid w:val="00CD1848"/>
    <w:rsid w:val="00CD1C6C"/>
    <w:rsid w:val="00CD6550"/>
    <w:rsid w:val="00CD6AC9"/>
    <w:rsid w:val="00CE1DB2"/>
    <w:rsid w:val="00CE2E44"/>
    <w:rsid w:val="00CE554A"/>
    <w:rsid w:val="00CE5D7C"/>
    <w:rsid w:val="00CE7013"/>
    <w:rsid w:val="00CE779E"/>
    <w:rsid w:val="00CE7C7E"/>
    <w:rsid w:val="00CF013A"/>
    <w:rsid w:val="00CF04DC"/>
    <w:rsid w:val="00CF160C"/>
    <w:rsid w:val="00CF1FE0"/>
    <w:rsid w:val="00CF239D"/>
    <w:rsid w:val="00CF24E8"/>
    <w:rsid w:val="00CF280E"/>
    <w:rsid w:val="00CF2BB1"/>
    <w:rsid w:val="00CF3990"/>
    <w:rsid w:val="00CF5B30"/>
    <w:rsid w:val="00CF6FE0"/>
    <w:rsid w:val="00D00654"/>
    <w:rsid w:val="00D01FA7"/>
    <w:rsid w:val="00D02E3E"/>
    <w:rsid w:val="00D038A4"/>
    <w:rsid w:val="00D04003"/>
    <w:rsid w:val="00D04550"/>
    <w:rsid w:val="00D051BC"/>
    <w:rsid w:val="00D05F23"/>
    <w:rsid w:val="00D06110"/>
    <w:rsid w:val="00D11A5A"/>
    <w:rsid w:val="00D1427D"/>
    <w:rsid w:val="00D14787"/>
    <w:rsid w:val="00D155F9"/>
    <w:rsid w:val="00D16364"/>
    <w:rsid w:val="00D16E67"/>
    <w:rsid w:val="00D175FD"/>
    <w:rsid w:val="00D17789"/>
    <w:rsid w:val="00D21353"/>
    <w:rsid w:val="00D21A1B"/>
    <w:rsid w:val="00D32BA6"/>
    <w:rsid w:val="00D33F91"/>
    <w:rsid w:val="00D3598D"/>
    <w:rsid w:val="00D35BB8"/>
    <w:rsid w:val="00D370DA"/>
    <w:rsid w:val="00D409C4"/>
    <w:rsid w:val="00D4182F"/>
    <w:rsid w:val="00D44133"/>
    <w:rsid w:val="00D47B4A"/>
    <w:rsid w:val="00D50B9F"/>
    <w:rsid w:val="00D52749"/>
    <w:rsid w:val="00D53F1B"/>
    <w:rsid w:val="00D548AC"/>
    <w:rsid w:val="00D54A57"/>
    <w:rsid w:val="00D54FB5"/>
    <w:rsid w:val="00D55D80"/>
    <w:rsid w:val="00D56752"/>
    <w:rsid w:val="00D574D0"/>
    <w:rsid w:val="00D577AA"/>
    <w:rsid w:val="00D60939"/>
    <w:rsid w:val="00D60E07"/>
    <w:rsid w:val="00D62D12"/>
    <w:rsid w:val="00D630E7"/>
    <w:rsid w:val="00D63663"/>
    <w:rsid w:val="00D63C96"/>
    <w:rsid w:val="00D63C9E"/>
    <w:rsid w:val="00D71C97"/>
    <w:rsid w:val="00D74051"/>
    <w:rsid w:val="00D74FE1"/>
    <w:rsid w:val="00D756E3"/>
    <w:rsid w:val="00D75DA8"/>
    <w:rsid w:val="00D76558"/>
    <w:rsid w:val="00D80391"/>
    <w:rsid w:val="00D813EA"/>
    <w:rsid w:val="00D82228"/>
    <w:rsid w:val="00D83433"/>
    <w:rsid w:val="00D857AC"/>
    <w:rsid w:val="00D874B5"/>
    <w:rsid w:val="00D87D91"/>
    <w:rsid w:val="00D93DDA"/>
    <w:rsid w:val="00D94254"/>
    <w:rsid w:val="00D94E8D"/>
    <w:rsid w:val="00DA03AA"/>
    <w:rsid w:val="00DA15BF"/>
    <w:rsid w:val="00DA1FBA"/>
    <w:rsid w:val="00DA4741"/>
    <w:rsid w:val="00DA4F6A"/>
    <w:rsid w:val="00DA56E2"/>
    <w:rsid w:val="00DA6936"/>
    <w:rsid w:val="00DB0C97"/>
    <w:rsid w:val="00DB1536"/>
    <w:rsid w:val="00DB30D5"/>
    <w:rsid w:val="00DB55E3"/>
    <w:rsid w:val="00DB597F"/>
    <w:rsid w:val="00DB5CD2"/>
    <w:rsid w:val="00DB6FE3"/>
    <w:rsid w:val="00DC0357"/>
    <w:rsid w:val="00DC0D0A"/>
    <w:rsid w:val="00DC0D90"/>
    <w:rsid w:val="00DC3DB1"/>
    <w:rsid w:val="00DC4618"/>
    <w:rsid w:val="00DD38B6"/>
    <w:rsid w:val="00DD4D75"/>
    <w:rsid w:val="00DD5FD9"/>
    <w:rsid w:val="00DD609B"/>
    <w:rsid w:val="00DE1E10"/>
    <w:rsid w:val="00DE1EC8"/>
    <w:rsid w:val="00DE2B36"/>
    <w:rsid w:val="00DE39AF"/>
    <w:rsid w:val="00DE3D6D"/>
    <w:rsid w:val="00DE437B"/>
    <w:rsid w:val="00DE472B"/>
    <w:rsid w:val="00DE60A5"/>
    <w:rsid w:val="00DE6606"/>
    <w:rsid w:val="00DE6B19"/>
    <w:rsid w:val="00DF02E0"/>
    <w:rsid w:val="00DF04FD"/>
    <w:rsid w:val="00DF1352"/>
    <w:rsid w:val="00DF1A77"/>
    <w:rsid w:val="00DF1C9B"/>
    <w:rsid w:val="00DF3278"/>
    <w:rsid w:val="00DF3D65"/>
    <w:rsid w:val="00DF7EEF"/>
    <w:rsid w:val="00E0032B"/>
    <w:rsid w:val="00E00835"/>
    <w:rsid w:val="00E010DA"/>
    <w:rsid w:val="00E017D1"/>
    <w:rsid w:val="00E0330D"/>
    <w:rsid w:val="00E0451B"/>
    <w:rsid w:val="00E04918"/>
    <w:rsid w:val="00E04BA1"/>
    <w:rsid w:val="00E04C3D"/>
    <w:rsid w:val="00E052F1"/>
    <w:rsid w:val="00E069B0"/>
    <w:rsid w:val="00E076B1"/>
    <w:rsid w:val="00E10C9A"/>
    <w:rsid w:val="00E13A80"/>
    <w:rsid w:val="00E15ED5"/>
    <w:rsid w:val="00E1620B"/>
    <w:rsid w:val="00E17570"/>
    <w:rsid w:val="00E17A88"/>
    <w:rsid w:val="00E21479"/>
    <w:rsid w:val="00E22995"/>
    <w:rsid w:val="00E23844"/>
    <w:rsid w:val="00E2387B"/>
    <w:rsid w:val="00E23F17"/>
    <w:rsid w:val="00E2512D"/>
    <w:rsid w:val="00E27EE8"/>
    <w:rsid w:val="00E31AC3"/>
    <w:rsid w:val="00E32351"/>
    <w:rsid w:val="00E33E7F"/>
    <w:rsid w:val="00E34A4F"/>
    <w:rsid w:val="00E3620B"/>
    <w:rsid w:val="00E36D3A"/>
    <w:rsid w:val="00E4003A"/>
    <w:rsid w:val="00E414E0"/>
    <w:rsid w:val="00E4372E"/>
    <w:rsid w:val="00E453C5"/>
    <w:rsid w:val="00E46A3C"/>
    <w:rsid w:val="00E5004C"/>
    <w:rsid w:val="00E51085"/>
    <w:rsid w:val="00E53012"/>
    <w:rsid w:val="00E55942"/>
    <w:rsid w:val="00E55D77"/>
    <w:rsid w:val="00E56228"/>
    <w:rsid w:val="00E56617"/>
    <w:rsid w:val="00E603D9"/>
    <w:rsid w:val="00E61137"/>
    <w:rsid w:val="00E64388"/>
    <w:rsid w:val="00E644A6"/>
    <w:rsid w:val="00E649C8"/>
    <w:rsid w:val="00E64CFB"/>
    <w:rsid w:val="00E657DD"/>
    <w:rsid w:val="00E65EF9"/>
    <w:rsid w:val="00E66685"/>
    <w:rsid w:val="00E70488"/>
    <w:rsid w:val="00E71B8F"/>
    <w:rsid w:val="00E7221F"/>
    <w:rsid w:val="00E7375B"/>
    <w:rsid w:val="00E74305"/>
    <w:rsid w:val="00E75295"/>
    <w:rsid w:val="00E762CC"/>
    <w:rsid w:val="00E76917"/>
    <w:rsid w:val="00E77644"/>
    <w:rsid w:val="00E80399"/>
    <w:rsid w:val="00E821CA"/>
    <w:rsid w:val="00E84295"/>
    <w:rsid w:val="00E846A4"/>
    <w:rsid w:val="00E84AA2"/>
    <w:rsid w:val="00E85D52"/>
    <w:rsid w:val="00E86BDA"/>
    <w:rsid w:val="00E90821"/>
    <w:rsid w:val="00E95040"/>
    <w:rsid w:val="00E951E3"/>
    <w:rsid w:val="00E965BF"/>
    <w:rsid w:val="00EA2075"/>
    <w:rsid w:val="00EA27F4"/>
    <w:rsid w:val="00EA4365"/>
    <w:rsid w:val="00EA55F7"/>
    <w:rsid w:val="00EA6DB1"/>
    <w:rsid w:val="00EB065D"/>
    <w:rsid w:val="00EB5448"/>
    <w:rsid w:val="00EB5F43"/>
    <w:rsid w:val="00EC0105"/>
    <w:rsid w:val="00EC0179"/>
    <w:rsid w:val="00EC12B1"/>
    <w:rsid w:val="00EC133C"/>
    <w:rsid w:val="00EC23E0"/>
    <w:rsid w:val="00EC5657"/>
    <w:rsid w:val="00EC5B1F"/>
    <w:rsid w:val="00EC6078"/>
    <w:rsid w:val="00EC7FB4"/>
    <w:rsid w:val="00ED0FAF"/>
    <w:rsid w:val="00ED1A1B"/>
    <w:rsid w:val="00ED2515"/>
    <w:rsid w:val="00ED2EB4"/>
    <w:rsid w:val="00ED40D3"/>
    <w:rsid w:val="00ED52D5"/>
    <w:rsid w:val="00ED5568"/>
    <w:rsid w:val="00ED5B45"/>
    <w:rsid w:val="00ED631D"/>
    <w:rsid w:val="00EE0BAE"/>
    <w:rsid w:val="00EE0EBE"/>
    <w:rsid w:val="00EE1074"/>
    <w:rsid w:val="00EE1715"/>
    <w:rsid w:val="00EE3D9D"/>
    <w:rsid w:val="00EE763A"/>
    <w:rsid w:val="00EF1180"/>
    <w:rsid w:val="00EF358E"/>
    <w:rsid w:val="00EF3A15"/>
    <w:rsid w:val="00EF3A2F"/>
    <w:rsid w:val="00EF3B7D"/>
    <w:rsid w:val="00EF61F0"/>
    <w:rsid w:val="00EF6D35"/>
    <w:rsid w:val="00F0193E"/>
    <w:rsid w:val="00F0445D"/>
    <w:rsid w:val="00F07B44"/>
    <w:rsid w:val="00F10C9A"/>
    <w:rsid w:val="00F155B0"/>
    <w:rsid w:val="00F15889"/>
    <w:rsid w:val="00F15DA9"/>
    <w:rsid w:val="00F15FDD"/>
    <w:rsid w:val="00F165C6"/>
    <w:rsid w:val="00F209BE"/>
    <w:rsid w:val="00F21873"/>
    <w:rsid w:val="00F219C2"/>
    <w:rsid w:val="00F22C61"/>
    <w:rsid w:val="00F2463E"/>
    <w:rsid w:val="00F2684A"/>
    <w:rsid w:val="00F268AC"/>
    <w:rsid w:val="00F26D06"/>
    <w:rsid w:val="00F27577"/>
    <w:rsid w:val="00F27A32"/>
    <w:rsid w:val="00F304A2"/>
    <w:rsid w:val="00F30701"/>
    <w:rsid w:val="00F3082A"/>
    <w:rsid w:val="00F319D7"/>
    <w:rsid w:val="00F33130"/>
    <w:rsid w:val="00F33C57"/>
    <w:rsid w:val="00F34DF1"/>
    <w:rsid w:val="00F35030"/>
    <w:rsid w:val="00F40D97"/>
    <w:rsid w:val="00F42DA8"/>
    <w:rsid w:val="00F439BB"/>
    <w:rsid w:val="00F4666D"/>
    <w:rsid w:val="00F47CFE"/>
    <w:rsid w:val="00F51051"/>
    <w:rsid w:val="00F51968"/>
    <w:rsid w:val="00F54FE5"/>
    <w:rsid w:val="00F5526B"/>
    <w:rsid w:val="00F55315"/>
    <w:rsid w:val="00F57FAA"/>
    <w:rsid w:val="00F6106D"/>
    <w:rsid w:val="00F613A4"/>
    <w:rsid w:val="00F61444"/>
    <w:rsid w:val="00F623A7"/>
    <w:rsid w:val="00F64074"/>
    <w:rsid w:val="00F6411D"/>
    <w:rsid w:val="00F65B99"/>
    <w:rsid w:val="00F7045A"/>
    <w:rsid w:val="00F71F66"/>
    <w:rsid w:val="00F73BE0"/>
    <w:rsid w:val="00F76273"/>
    <w:rsid w:val="00F77A1C"/>
    <w:rsid w:val="00F80130"/>
    <w:rsid w:val="00F81A5B"/>
    <w:rsid w:val="00F845A8"/>
    <w:rsid w:val="00F84B21"/>
    <w:rsid w:val="00F85265"/>
    <w:rsid w:val="00F86320"/>
    <w:rsid w:val="00F90504"/>
    <w:rsid w:val="00F91136"/>
    <w:rsid w:val="00F93344"/>
    <w:rsid w:val="00F95240"/>
    <w:rsid w:val="00F97210"/>
    <w:rsid w:val="00F97710"/>
    <w:rsid w:val="00FA1033"/>
    <w:rsid w:val="00FA159C"/>
    <w:rsid w:val="00FA1C27"/>
    <w:rsid w:val="00FA2B1B"/>
    <w:rsid w:val="00FA2C29"/>
    <w:rsid w:val="00FA2CC1"/>
    <w:rsid w:val="00FA4F00"/>
    <w:rsid w:val="00FA5D2E"/>
    <w:rsid w:val="00FA64BC"/>
    <w:rsid w:val="00FA70A0"/>
    <w:rsid w:val="00FA711F"/>
    <w:rsid w:val="00FA7299"/>
    <w:rsid w:val="00FB28B5"/>
    <w:rsid w:val="00FB31ED"/>
    <w:rsid w:val="00FB6F7C"/>
    <w:rsid w:val="00FC1BFA"/>
    <w:rsid w:val="00FC2204"/>
    <w:rsid w:val="00FC4874"/>
    <w:rsid w:val="00FC5ADE"/>
    <w:rsid w:val="00FC7698"/>
    <w:rsid w:val="00FD185D"/>
    <w:rsid w:val="00FD1DD7"/>
    <w:rsid w:val="00FD26D4"/>
    <w:rsid w:val="00FD37FD"/>
    <w:rsid w:val="00FD64A5"/>
    <w:rsid w:val="00FD6664"/>
    <w:rsid w:val="00FD78BE"/>
    <w:rsid w:val="00FE28EA"/>
    <w:rsid w:val="00FE32AC"/>
    <w:rsid w:val="00FE7789"/>
    <w:rsid w:val="00FE7B52"/>
    <w:rsid w:val="00FE7C33"/>
    <w:rsid w:val="00FF0F63"/>
    <w:rsid w:val="00FF10DE"/>
    <w:rsid w:val="00FF2567"/>
    <w:rsid w:val="00FF2B4D"/>
    <w:rsid w:val="00FF2F85"/>
    <w:rsid w:val="00FF3506"/>
    <w:rsid w:val="00FF4B11"/>
    <w:rsid w:val="00FF4C85"/>
    <w:rsid w:val="00FF4E07"/>
    <w:rsid w:val="00FF5047"/>
    <w:rsid w:val="00FF530F"/>
    <w:rsid w:val="00FF62E0"/>
    <w:rsid w:val="00FF7509"/>
    <w:rsid w:val="00FF7D8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0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0F09"/>
    <w:pPr>
      <w:ind w:left="720"/>
      <w:contextualSpacing/>
    </w:pPr>
    <w:rPr>
      <w:rFonts w:ascii="Times New Roman" w:eastAsia="宋体" w:hAnsi="Times New Roman" w:cs="Times New Roman"/>
      <w:szCs w:val="24"/>
    </w:rPr>
  </w:style>
  <w:style w:type="paragraph" w:styleId="a4">
    <w:name w:val="header"/>
    <w:basedOn w:val="a"/>
    <w:link w:val="Char"/>
    <w:uiPriority w:val="99"/>
    <w:semiHidden/>
    <w:unhideWhenUsed/>
    <w:rsid w:val="00C4315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C4315A"/>
    <w:rPr>
      <w:sz w:val="18"/>
      <w:szCs w:val="18"/>
    </w:rPr>
  </w:style>
  <w:style w:type="paragraph" w:styleId="a5">
    <w:name w:val="footer"/>
    <w:basedOn w:val="a"/>
    <w:link w:val="Char0"/>
    <w:uiPriority w:val="99"/>
    <w:semiHidden/>
    <w:unhideWhenUsed/>
    <w:rsid w:val="00C4315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C4315A"/>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430</Words>
  <Characters>2451</Characters>
  <Application>Microsoft Office Word</Application>
  <DocSecurity>0</DocSecurity>
  <Lines>20</Lines>
  <Paragraphs>5</Paragraphs>
  <ScaleCrop>false</ScaleCrop>
  <Company>Microsoft</Company>
  <LinksUpToDate>false</LinksUpToDate>
  <CharactersWithSpaces>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朱淑清</dc:creator>
  <cp:lastModifiedBy>朱淑清</cp:lastModifiedBy>
  <cp:revision>10</cp:revision>
  <dcterms:created xsi:type="dcterms:W3CDTF">2018-06-08T03:24:00Z</dcterms:created>
  <dcterms:modified xsi:type="dcterms:W3CDTF">2018-06-08T04:36:00Z</dcterms:modified>
</cp:coreProperties>
</file>